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784E8" w14:textId="77777777" w:rsidR="001C4EDC" w:rsidRPr="00740213" w:rsidRDefault="001C4EDC" w:rsidP="001F4B49">
      <w:pPr>
        <w:contextualSpacing/>
        <w:rPr>
          <w:rFonts w:ascii="Bookman Old Style" w:hAnsi="Bookman Old Style" w:cstheme="minorHAnsi"/>
        </w:rPr>
      </w:pPr>
    </w:p>
    <w:p w14:paraId="72C43A0F" w14:textId="77777777" w:rsidR="007412C5" w:rsidRPr="00740213" w:rsidRDefault="007412C5" w:rsidP="001F4B49">
      <w:pPr>
        <w:pStyle w:val="Titoloindice"/>
        <w:contextualSpacing/>
        <w:jc w:val="center"/>
        <w:rPr>
          <w:rFonts w:ascii="Bookman Old Style" w:hAnsi="Bookman Old Style" w:cstheme="minorHAnsi"/>
          <w:i/>
          <w:iCs/>
          <w:sz w:val="20"/>
          <w:szCs w:val="20"/>
        </w:rPr>
      </w:pPr>
    </w:p>
    <w:p w14:paraId="6CF43ACC" w14:textId="340E098D" w:rsidR="007D201C" w:rsidRPr="00740213" w:rsidRDefault="00D302C1" w:rsidP="001F4B49">
      <w:pPr>
        <w:pStyle w:val="Titoloindice"/>
        <w:contextualSpacing/>
        <w:jc w:val="center"/>
        <w:rPr>
          <w:rFonts w:ascii="Bookman Old Style" w:hAnsi="Bookman Old Style" w:cstheme="minorHAnsi"/>
          <w:i/>
          <w:iCs/>
          <w:sz w:val="20"/>
          <w:szCs w:val="20"/>
        </w:rPr>
      </w:pPr>
      <w:r w:rsidRPr="00740213">
        <w:rPr>
          <w:rFonts w:ascii="Bookman Old Style" w:hAnsi="Bookman Old Style" w:cstheme="minorHAnsi"/>
          <w:i/>
          <w:iCs/>
          <w:sz w:val="20"/>
          <w:szCs w:val="20"/>
        </w:rPr>
        <w:t>(da produrre su carta intestata della Società,</w:t>
      </w:r>
    </w:p>
    <w:p w14:paraId="70808CEE" w14:textId="77777777" w:rsidR="00D302C1" w:rsidRPr="00740213" w:rsidRDefault="00D302C1" w:rsidP="001F4B49">
      <w:pPr>
        <w:pStyle w:val="Titoloindice"/>
        <w:contextualSpacing/>
        <w:jc w:val="center"/>
        <w:rPr>
          <w:rFonts w:ascii="Bookman Old Style" w:hAnsi="Bookman Old Style" w:cstheme="minorHAnsi"/>
          <w:i/>
          <w:iCs/>
          <w:sz w:val="20"/>
          <w:szCs w:val="20"/>
        </w:rPr>
      </w:pPr>
      <w:r w:rsidRPr="00740213">
        <w:rPr>
          <w:rFonts w:ascii="Bookman Old Style" w:hAnsi="Bookman Old Style" w:cstheme="minorHAnsi"/>
          <w:i/>
          <w:iCs/>
          <w:sz w:val="20"/>
          <w:szCs w:val="20"/>
        </w:rPr>
        <w:t xml:space="preserve"> sottoscritta dal </w:t>
      </w:r>
      <w:r w:rsidR="00545C86" w:rsidRPr="00740213">
        <w:rPr>
          <w:rFonts w:ascii="Bookman Old Style" w:hAnsi="Bookman Old Style" w:cstheme="minorHAnsi"/>
          <w:i/>
          <w:iCs/>
          <w:sz w:val="20"/>
          <w:szCs w:val="20"/>
        </w:rPr>
        <w:t xml:space="preserve">Rappresentante, </w:t>
      </w:r>
      <w:r w:rsidRPr="00740213">
        <w:rPr>
          <w:rFonts w:ascii="Bookman Old Style" w:hAnsi="Bookman Old Style" w:cstheme="minorHAnsi"/>
          <w:i/>
          <w:iCs/>
          <w:sz w:val="20"/>
          <w:szCs w:val="20"/>
        </w:rPr>
        <w:t>Legale Rappresentante o Procuratore Speciale)</w:t>
      </w:r>
    </w:p>
    <w:p w14:paraId="0EAB8B2A" w14:textId="77777777" w:rsidR="00D302C1" w:rsidRPr="00740213" w:rsidRDefault="007D201C" w:rsidP="001F4B49">
      <w:pPr>
        <w:pStyle w:val="Titoloindice"/>
        <w:contextualSpacing/>
        <w:jc w:val="center"/>
        <w:rPr>
          <w:rFonts w:ascii="Bookman Old Style" w:hAnsi="Bookman Old Style" w:cstheme="minorHAnsi"/>
          <w:i/>
          <w:iCs/>
          <w:sz w:val="20"/>
          <w:szCs w:val="20"/>
        </w:rPr>
      </w:pPr>
      <w:r w:rsidRPr="00740213">
        <w:rPr>
          <w:rFonts w:ascii="Bookman Old Style" w:hAnsi="Bookman Old Style" w:cstheme="minorHAnsi"/>
          <w:i/>
          <w:iCs/>
          <w:sz w:val="20"/>
          <w:szCs w:val="20"/>
        </w:rPr>
        <w:t xml:space="preserve"> </w:t>
      </w:r>
      <w:r w:rsidR="00D302C1" w:rsidRPr="00740213">
        <w:rPr>
          <w:rFonts w:ascii="Bookman Old Style" w:hAnsi="Bookman Old Style" w:cstheme="minorHAnsi"/>
          <w:i/>
          <w:iCs/>
          <w:sz w:val="20"/>
          <w:szCs w:val="20"/>
        </w:rPr>
        <w:t>(Si prega di non apportare alcuna modifica e/o omettere parte del format)</w:t>
      </w:r>
    </w:p>
    <w:p w14:paraId="660671BE" w14:textId="77777777" w:rsidR="00D302C1" w:rsidRPr="00740213" w:rsidRDefault="00D302C1" w:rsidP="001F4B49">
      <w:pPr>
        <w:pStyle w:val="Indice1"/>
        <w:contextualSpacing/>
        <w:rPr>
          <w:rFonts w:ascii="Bookman Old Style" w:hAnsi="Bookman Old Style" w:cstheme="minorHAnsi"/>
        </w:rPr>
      </w:pPr>
    </w:p>
    <w:p w14:paraId="261EEF27" w14:textId="77777777" w:rsidR="0057372F" w:rsidRPr="00740213" w:rsidRDefault="0057372F" w:rsidP="0057372F">
      <w:pPr>
        <w:pStyle w:val="Indice1"/>
        <w:ind w:left="5156" w:firstLine="508"/>
        <w:contextualSpacing/>
        <w:rPr>
          <w:rFonts w:ascii="Bookman Old Style" w:hAnsi="Bookman Old Style" w:cstheme="minorHAnsi"/>
          <w:iCs/>
        </w:rPr>
      </w:pPr>
      <w:r w:rsidRPr="00740213">
        <w:rPr>
          <w:rFonts w:ascii="Bookman Old Style" w:hAnsi="Bookman Old Style" w:cstheme="minorHAnsi"/>
          <w:iCs/>
        </w:rPr>
        <w:t>Spett.le A.S.P. S.p.A.</w:t>
      </w:r>
    </w:p>
    <w:p w14:paraId="0BC98469" w14:textId="67F6A45A" w:rsidR="0057372F" w:rsidRPr="00740213" w:rsidRDefault="0057372F" w:rsidP="0057372F">
      <w:pPr>
        <w:pStyle w:val="Indice1"/>
        <w:contextualSpacing/>
        <w:rPr>
          <w:rFonts w:ascii="Bookman Old Style" w:hAnsi="Bookman Old Style" w:cstheme="minorHAnsi"/>
          <w:iCs/>
        </w:rPr>
      </w:pP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t>Ufficio Protocollo</w:t>
      </w:r>
    </w:p>
    <w:p w14:paraId="4CE9706F" w14:textId="3665854B" w:rsidR="0057372F" w:rsidRPr="00740213" w:rsidRDefault="0057372F" w:rsidP="0057372F">
      <w:pPr>
        <w:pStyle w:val="Indice1"/>
        <w:contextualSpacing/>
        <w:rPr>
          <w:rFonts w:ascii="Bookman Old Style" w:hAnsi="Bookman Old Style" w:cstheme="minorHAnsi"/>
          <w:iCs/>
        </w:rPr>
      </w:pP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t>C.so Don Minzoni, 86</w:t>
      </w:r>
    </w:p>
    <w:p w14:paraId="1E51F6E5" w14:textId="4DEFB77E" w:rsidR="00D302C1" w:rsidRPr="00740213" w:rsidRDefault="0057372F" w:rsidP="0057372F">
      <w:pPr>
        <w:pStyle w:val="Indice1"/>
        <w:contextualSpacing/>
        <w:rPr>
          <w:rFonts w:ascii="Bookman Old Style" w:hAnsi="Bookman Old Style" w:cstheme="minorHAnsi"/>
          <w:iCs/>
        </w:rPr>
      </w:pP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r>
      <w:r w:rsidRPr="00740213">
        <w:rPr>
          <w:rFonts w:ascii="Bookman Old Style" w:hAnsi="Bookman Old Style" w:cstheme="minorHAnsi"/>
          <w:iCs/>
        </w:rPr>
        <w:tab/>
        <w:t>14100 ASTI (AT)</w:t>
      </w:r>
    </w:p>
    <w:p w14:paraId="20118385" w14:textId="77777777" w:rsidR="0057372F" w:rsidRPr="00740213" w:rsidRDefault="0057372F" w:rsidP="0057372F">
      <w:pPr>
        <w:rPr>
          <w:rFonts w:ascii="Bookman Old Style" w:hAnsi="Bookman Old Style"/>
        </w:rPr>
      </w:pPr>
    </w:p>
    <w:p w14:paraId="49796E22" w14:textId="77777777" w:rsidR="001F4B49" w:rsidRPr="00740213" w:rsidRDefault="00545C86" w:rsidP="001F4B49">
      <w:pPr>
        <w:contextualSpacing/>
        <w:rPr>
          <w:rFonts w:ascii="Bookman Old Style" w:hAnsi="Bookman Old Style" w:cstheme="minorHAnsi"/>
          <w:b/>
          <w:u w:val="single"/>
        </w:rPr>
      </w:pPr>
      <w:r w:rsidRPr="00740213">
        <w:rPr>
          <w:rFonts w:ascii="Bookman Old Style" w:hAnsi="Bookman Old Style" w:cstheme="minorHAnsi"/>
          <w:b/>
          <w:u w:val="single"/>
        </w:rPr>
        <w:t>N.B.: Compilare ove applicabile, barrare (/) ove non applicabile</w:t>
      </w:r>
    </w:p>
    <w:p w14:paraId="5282D801" w14:textId="77777777" w:rsidR="00545C86" w:rsidRPr="00740213" w:rsidRDefault="00545C86" w:rsidP="001F4B49">
      <w:pPr>
        <w:contextualSpacing/>
        <w:rPr>
          <w:rFonts w:ascii="Bookman Old Style" w:hAnsi="Bookman Old Style" w:cstheme="minorHAnsi"/>
          <w:highlight w:val="green"/>
        </w:rPr>
      </w:pPr>
    </w:p>
    <w:p w14:paraId="00A58D69" w14:textId="77777777" w:rsidR="000054DE" w:rsidRPr="00740213" w:rsidRDefault="000054DE" w:rsidP="00027AE5">
      <w:pPr>
        <w:spacing w:line="360" w:lineRule="auto"/>
        <w:contextualSpacing/>
        <w:rPr>
          <w:rFonts w:ascii="Bookman Old Style" w:hAnsi="Bookman Old Style" w:cstheme="minorHAnsi"/>
        </w:rPr>
      </w:pPr>
      <w:r w:rsidRPr="00740213">
        <w:rPr>
          <w:rFonts w:ascii="Bookman Old Style" w:hAnsi="Bookman Old Style" w:cstheme="minorHAnsi"/>
        </w:rPr>
        <w:t>Il/La sottoscritto/a ______________________________</w:t>
      </w:r>
      <w:r w:rsidR="000D3F23" w:rsidRPr="00740213">
        <w:rPr>
          <w:rFonts w:ascii="Bookman Old Style" w:hAnsi="Bookman Old Style" w:cstheme="minorHAnsi"/>
        </w:rPr>
        <w:t>________________________</w:t>
      </w:r>
    </w:p>
    <w:p w14:paraId="6A2EAFF6" w14:textId="77777777" w:rsidR="000054DE" w:rsidRPr="00740213" w:rsidRDefault="000054DE" w:rsidP="00027AE5">
      <w:pPr>
        <w:spacing w:line="360" w:lineRule="auto"/>
        <w:contextualSpacing/>
        <w:rPr>
          <w:rFonts w:ascii="Bookman Old Style" w:hAnsi="Bookman Old Style" w:cstheme="minorHAnsi"/>
        </w:rPr>
      </w:pPr>
      <w:r w:rsidRPr="00740213">
        <w:rPr>
          <w:rFonts w:ascii="Bookman Old Style" w:hAnsi="Bookman Old Style" w:cstheme="minorHAnsi"/>
        </w:rPr>
        <w:t>nato/a a ____________________</w:t>
      </w:r>
      <w:r w:rsidR="000D3F23" w:rsidRPr="00740213">
        <w:rPr>
          <w:rFonts w:ascii="Bookman Old Style" w:hAnsi="Bookman Old Style" w:cstheme="minorHAnsi"/>
        </w:rPr>
        <w:t>_________________________________________</w:t>
      </w:r>
    </w:p>
    <w:p w14:paraId="1C2160C3" w14:textId="77777777" w:rsidR="000054DE" w:rsidRPr="00740213" w:rsidRDefault="000054DE" w:rsidP="00027AE5">
      <w:pPr>
        <w:spacing w:line="360" w:lineRule="auto"/>
        <w:contextualSpacing/>
        <w:rPr>
          <w:rFonts w:ascii="Bookman Old Style" w:hAnsi="Bookman Old Style" w:cstheme="minorHAnsi"/>
        </w:rPr>
      </w:pPr>
      <w:r w:rsidRPr="00740213">
        <w:rPr>
          <w:rFonts w:ascii="Bookman Old Style" w:hAnsi="Bookman Old Style" w:cstheme="minorHAnsi"/>
        </w:rPr>
        <w:t>il ________________</w:t>
      </w:r>
      <w:r w:rsidR="000D3F23" w:rsidRPr="00740213">
        <w:rPr>
          <w:rFonts w:ascii="Bookman Old Style" w:hAnsi="Bookman Old Style" w:cstheme="minorHAnsi"/>
        </w:rPr>
        <w:t>____________________________________________________</w:t>
      </w:r>
    </w:p>
    <w:p w14:paraId="4789E976" w14:textId="77777777" w:rsidR="000054DE" w:rsidRPr="00740213" w:rsidRDefault="000054DE" w:rsidP="00027AE5">
      <w:pPr>
        <w:spacing w:line="360" w:lineRule="auto"/>
        <w:contextualSpacing/>
        <w:rPr>
          <w:rFonts w:ascii="Bookman Old Style" w:hAnsi="Bookman Old Style" w:cstheme="minorHAnsi"/>
        </w:rPr>
      </w:pPr>
      <w:r w:rsidRPr="00740213">
        <w:rPr>
          <w:rFonts w:ascii="Bookman Old Style" w:hAnsi="Bookman Old Style" w:cstheme="minorHAnsi"/>
        </w:rPr>
        <w:t>codice fiscale ________________________________________</w:t>
      </w:r>
      <w:r w:rsidR="000D3F23" w:rsidRPr="00740213">
        <w:rPr>
          <w:rFonts w:ascii="Bookman Old Style" w:hAnsi="Bookman Old Style" w:cstheme="minorHAnsi"/>
        </w:rPr>
        <w:t>__________________</w:t>
      </w:r>
    </w:p>
    <w:p w14:paraId="10CE3ECB" w14:textId="77777777" w:rsidR="000054DE" w:rsidRPr="00740213" w:rsidRDefault="000054DE" w:rsidP="00027AE5">
      <w:pPr>
        <w:spacing w:line="360" w:lineRule="auto"/>
        <w:contextualSpacing/>
        <w:rPr>
          <w:rFonts w:ascii="Bookman Old Style" w:hAnsi="Bookman Old Style" w:cstheme="minorHAnsi"/>
        </w:rPr>
      </w:pPr>
      <w:r w:rsidRPr="00740213">
        <w:rPr>
          <w:rFonts w:ascii="Bookman Old Style" w:hAnsi="Bookman Old Style" w:cstheme="minorHAnsi"/>
        </w:rPr>
        <w:t>nella sua qualità di ______________________________________________________</w:t>
      </w:r>
    </w:p>
    <w:p w14:paraId="534BACF0" w14:textId="77777777" w:rsidR="000054DE" w:rsidRPr="00740213" w:rsidRDefault="000054DE" w:rsidP="00027AE5">
      <w:pPr>
        <w:spacing w:line="360" w:lineRule="auto"/>
        <w:contextualSpacing/>
        <w:rPr>
          <w:rFonts w:ascii="Bookman Old Style" w:hAnsi="Bookman Old Style" w:cstheme="minorHAnsi"/>
        </w:rPr>
      </w:pPr>
      <w:r w:rsidRPr="00740213">
        <w:rPr>
          <w:rFonts w:ascii="Bookman Old Style" w:hAnsi="Bookman Old Style" w:cstheme="minorHAnsi"/>
        </w:rPr>
        <w:t>(eventuale) della società/Studio associato/Consorzio ___________________________</w:t>
      </w:r>
    </w:p>
    <w:p w14:paraId="19366010" w14:textId="77777777" w:rsidR="000054DE" w:rsidRPr="00740213" w:rsidRDefault="000054DE" w:rsidP="00027AE5">
      <w:pPr>
        <w:spacing w:line="360" w:lineRule="auto"/>
        <w:contextualSpacing/>
        <w:rPr>
          <w:rFonts w:ascii="Bookman Old Style" w:hAnsi="Bookman Old Style" w:cstheme="minorHAnsi"/>
        </w:rPr>
      </w:pPr>
      <w:r w:rsidRPr="00740213">
        <w:rPr>
          <w:rFonts w:ascii="Bookman Old Style" w:hAnsi="Bookman Old Style" w:cstheme="minorHAnsi"/>
        </w:rPr>
        <w:t>codice fiscale n. _________________________________________________________</w:t>
      </w:r>
    </w:p>
    <w:p w14:paraId="560FF65D" w14:textId="77777777" w:rsidR="000054DE" w:rsidRPr="00740213" w:rsidRDefault="000054DE" w:rsidP="00027AE5">
      <w:pPr>
        <w:spacing w:line="360" w:lineRule="auto"/>
        <w:contextualSpacing/>
        <w:rPr>
          <w:rFonts w:ascii="Bookman Old Style" w:hAnsi="Bookman Old Style" w:cstheme="minorHAnsi"/>
        </w:rPr>
      </w:pPr>
      <w:r w:rsidRPr="00740213">
        <w:rPr>
          <w:rFonts w:ascii="Bookman Old Style" w:hAnsi="Bookman Old Style" w:cstheme="minorHAnsi"/>
        </w:rPr>
        <w:t>partita IVA n. ___________________________________________________________</w:t>
      </w:r>
    </w:p>
    <w:p w14:paraId="3D6B4299" w14:textId="77777777" w:rsidR="000054DE" w:rsidRPr="00740213" w:rsidRDefault="000054DE" w:rsidP="00027AE5">
      <w:pPr>
        <w:spacing w:line="360" w:lineRule="auto"/>
        <w:contextualSpacing/>
        <w:rPr>
          <w:rFonts w:ascii="Bookman Old Style" w:hAnsi="Bookman Old Style" w:cstheme="minorHAnsi"/>
        </w:rPr>
      </w:pPr>
      <w:r w:rsidRPr="00740213">
        <w:rPr>
          <w:rFonts w:ascii="Bookman Old Style" w:hAnsi="Bookman Old Style" w:cstheme="minorHAnsi"/>
        </w:rPr>
        <w:t>con sede in _____________________________________________________________</w:t>
      </w:r>
    </w:p>
    <w:p w14:paraId="56E6C83D" w14:textId="77777777" w:rsidR="000054DE" w:rsidRPr="00740213" w:rsidRDefault="000054DE" w:rsidP="00027AE5">
      <w:pPr>
        <w:spacing w:line="360" w:lineRule="auto"/>
        <w:contextualSpacing/>
        <w:rPr>
          <w:rFonts w:ascii="Bookman Old Style" w:hAnsi="Bookman Old Style" w:cstheme="minorHAnsi"/>
        </w:rPr>
      </w:pPr>
      <w:r w:rsidRPr="00740213">
        <w:rPr>
          <w:rFonts w:ascii="Bookman Old Style" w:hAnsi="Bookman Old Style" w:cstheme="minorHAnsi"/>
        </w:rPr>
        <w:t>via ____________________________________________________________________</w:t>
      </w:r>
    </w:p>
    <w:p w14:paraId="6E9CB223" w14:textId="1720AD57" w:rsidR="000054DE" w:rsidRPr="00740213" w:rsidRDefault="000054DE" w:rsidP="00027AE5">
      <w:pPr>
        <w:spacing w:line="360" w:lineRule="auto"/>
        <w:contextualSpacing/>
        <w:rPr>
          <w:rFonts w:ascii="Bookman Old Style" w:hAnsi="Bookman Old Style" w:cstheme="minorHAnsi"/>
        </w:rPr>
      </w:pPr>
      <w:r w:rsidRPr="00740213">
        <w:rPr>
          <w:rFonts w:ascii="Bookman Old Style" w:hAnsi="Bookman Old Style" w:cstheme="minorHAnsi"/>
        </w:rPr>
        <w:t>tel. _______________________________________________________________</w:t>
      </w:r>
    </w:p>
    <w:p w14:paraId="0C6ACAB9" w14:textId="77777777" w:rsidR="000054DE" w:rsidRPr="00740213" w:rsidRDefault="000054DE" w:rsidP="00027AE5">
      <w:pPr>
        <w:spacing w:line="360" w:lineRule="auto"/>
        <w:contextualSpacing/>
        <w:rPr>
          <w:rFonts w:ascii="Bookman Old Style" w:hAnsi="Bookman Old Style" w:cstheme="minorHAnsi"/>
        </w:rPr>
      </w:pPr>
      <w:r w:rsidRPr="00740213">
        <w:rPr>
          <w:rFonts w:ascii="Bookman Old Style" w:hAnsi="Bookman Old Style" w:cstheme="minorHAnsi"/>
        </w:rPr>
        <w:t>indirizzo e-mail __________________________________________________________</w:t>
      </w:r>
    </w:p>
    <w:p w14:paraId="77EFE528" w14:textId="77777777" w:rsidR="000054DE" w:rsidRPr="00740213" w:rsidRDefault="000054DE" w:rsidP="00027AE5">
      <w:pPr>
        <w:spacing w:line="360" w:lineRule="auto"/>
        <w:contextualSpacing/>
        <w:rPr>
          <w:rFonts w:ascii="Bookman Old Style" w:hAnsi="Bookman Old Style" w:cstheme="minorHAnsi"/>
        </w:rPr>
      </w:pPr>
      <w:r w:rsidRPr="00740213">
        <w:rPr>
          <w:rFonts w:ascii="Bookman Old Style" w:hAnsi="Bookman Old Style" w:cstheme="minorHAnsi"/>
        </w:rPr>
        <w:t>PEC _________________________________________________________________</w:t>
      </w:r>
      <w:r w:rsidR="000D3F23" w:rsidRPr="00740213">
        <w:rPr>
          <w:rFonts w:ascii="Bookman Old Style" w:hAnsi="Bookman Old Style" w:cstheme="minorHAnsi"/>
        </w:rPr>
        <w:t>__</w:t>
      </w:r>
    </w:p>
    <w:p w14:paraId="3ED0177E" w14:textId="77777777" w:rsidR="00851303" w:rsidRPr="00740213" w:rsidRDefault="00851303" w:rsidP="00205A5E">
      <w:pPr>
        <w:contextualSpacing/>
        <w:jc w:val="both"/>
        <w:rPr>
          <w:rFonts w:ascii="Bookman Old Style" w:hAnsi="Bookman Old Style" w:cstheme="minorHAnsi"/>
          <w:b/>
        </w:rPr>
      </w:pPr>
    </w:p>
    <w:p w14:paraId="67DDE92E" w14:textId="4AF49FC3" w:rsidR="00554D68" w:rsidRDefault="00554D68" w:rsidP="00554D68">
      <w:pPr>
        <w:ind w:left="-284" w:right="-7"/>
        <w:jc w:val="center"/>
        <w:rPr>
          <w:rFonts w:ascii="Bookman Old Style" w:hAnsi="Bookman Old Style" w:cs="Arial"/>
          <w:b/>
          <w:bCs/>
        </w:rPr>
      </w:pPr>
      <w:r w:rsidRPr="00F04851">
        <w:rPr>
          <w:rFonts w:ascii="Bookman Old Style" w:hAnsi="Bookman Old Style" w:cstheme="minorHAnsi"/>
          <w:b/>
        </w:rPr>
        <w:t xml:space="preserve">PRESENTA LA PROPRIA </w:t>
      </w:r>
      <w:r>
        <w:rPr>
          <w:rFonts w:ascii="Bookman Old Style" w:hAnsi="Bookman Old Style" w:cstheme="minorHAnsi"/>
          <w:b/>
        </w:rPr>
        <w:t>OFFERTA</w:t>
      </w:r>
      <w:r w:rsidRPr="00F04851">
        <w:rPr>
          <w:rFonts w:ascii="Bookman Old Style" w:hAnsi="Bookman Old Style" w:cstheme="minorHAnsi"/>
          <w:b/>
        </w:rPr>
        <w:t xml:space="preserve"> AI FINI DEL </w:t>
      </w:r>
      <w:r>
        <w:rPr>
          <w:rFonts w:ascii="Bookman Old Style" w:hAnsi="Bookman Old Style" w:cs="Arial"/>
          <w:b/>
          <w:bCs/>
        </w:rPr>
        <w:t>SERVIZIO DI RITIRO TONER DALL’ECOCENTRO DI ASTI</w:t>
      </w:r>
      <w:r w:rsidRPr="004825FB">
        <w:rPr>
          <w:rFonts w:ascii="Bookman Old Style" w:hAnsi="Bookman Old Style" w:cs="Arial"/>
          <w:b/>
          <w:bCs/>
        </w:rPr>
        <w:t xml:space="preserve"> </w:t>
      </w:r>
    </w:p>
    <w:p w14:paraId="33582FB8" w14:textId="474770AA" w:rsidR="000263D8" w:rsidRDefault="000263D8" w:rsidP="00733967">
      <w:pPr>
        <w:contextualSpacing/>
        <w:jc w:val="both"/>
        <w:rPr>
          <w:rFonts w:ascii="Bookman Old Style" w:hAnsi="Bookman Old Style" w:cs="Arial"/>
          <w:b/>
          <w:bCs/>
        </w:rPr>
      </w:pPr>
    </w:p>
    <w:p w14:paraId="5512E9CB" w14:textId="77777777" w:rsidR="00733967" w:rsidRPr="00F04851" w:rsidRDefault="00733967" w:rsidP="00733967">
      <w:pPr>
        <w:contextualSpacing/>
        <w:jc w:val="both"/>
        <w:rPr>
          <w:rFonts w:ascii="Bookman Old Style" w:hAnsi="Bookman Old Style" w:cstheme="minorHAnsi"/>
          <w:b/>
          <w:bCs/>
        </w:rPr>
      </w:pPr>
    </w:p>
    <w:p w14:paraId="592B62D6" w14:textId="77777777" w:rsidR="000263D8" w:rsidRPr="00F04851" w:rsidRDefault="000263D8" w:rsidP="000263D8">
      <w:pPr>
        <w:contextualSpacing/>
        <w:jc w:val="center"/>
        <w:rPr>
          <w:rFonts w:ascii="Bookman Old Style" w:hAnsi="Bookman Old Style" w:cstheme="minorHAnsi"/>
          <w:b/>
        </w:rPr>
      </w:pPr>
      <w:r w:rsidRPr="00F04851">
        <w:rPr>
          <w:rFonts w:ascii="Bookman Old Style" w:hAnsi="Bookman Old Style" w:cstheme="minorHAnsi"/>
          <w:b/>
        </w:rPr>
        <w:t xml:space="preserve">DICHIARA </w:t>
      </w:r>
    </w:p>
    <w:p w14:paraId="707B8009" w14:textId="77777777" w:rsidR="000263D8" w:rsidRPr="00F04851" w:rsidRDefault="000263D8" w:rsidP="000263D8">
      <w:pPr>
        <w:contextualSpacing/>
        <w:jc w:val="center"/>
        <w:rPr>
          <w:rFonts w:ascii="Bookman Old Style" w:hAnsi="Bookman Old Style" w:cstheme="minorHAnsi"/>
          <w:b/>
        </w:rPr>
      </w:pPr>
      <w:r w:rsidRPr="00F04851">
        <w:rPr>
          <w:rFonts w:ascii="Bookman Old Style" w:hAnsi="Bookman Old Style" w:cstheme="minorHAnsi"/>
          <w:b/>
        </w:rPr>
        <w:t>(ai sensi degli artt. 46 e 47 del D.P.R. n. 445/2000 e s.m.i.)</w:t>
      </w:r>
    </w:p>
    <w:p w14:paraId="4CEBC05F" w14:textId="77777777" w:rsidR="000263D8" w:rsidRPr="00F04851" w:rsidRDefault="000263D8" w:rsidP="000263D8">
      <w:pPr>
        <w:contextualSpacing/>
        <w:jc w:val="center"/>
        <w:rPr>
          <w:rFonts w:ascii="Bookman Old Style" w:hAnsi="Bookman Old Style" w:cstheme="minorHAnsi"/>
          <w:b/>
        </w:rPr>
      </w:pPr>
      <w:r w:rsidRPr="00F04851">
        <w:rPr>
          <w:rFonts w:ascii="Bookman Old Style" w:hAnsi="Bookman Old Style" w:cstheme="minorHAnsi"/>
          <w:b/>
        </w:rPr>
        <w:t xml:space="preserve">di possedere i seguenti requisiti: </w:t>
      </w:r>
    </w:p>
    <w:p w14:paraId="0B3FD3F5" w14:textId="77777777" w:rsidR="000263D8" w:rsidRPr="00F04851" w:rsidRDefault="000263D8" w:rsidP="000263D8">
      <w:pPr>
        <w:widowControl w:val="0"/>
        <w:suppressAutoHyphens/>
        <w:autoSpaceDN w:val="0"/>
        <w:contextualSpacing/>
        <w:textAlignment w:val="baseline"/>
        <w:rPr>
          <w:rFonts w:ascii="Bookman Old Style" w:eastAsia="Arial Unicode MS" w:hAnsi="Bookman Old Style" w:cstheme="minorHAnsi"/>
          <w:kern w:val="3"/>
          <w:highlight w:val="yellow"/>
          <w:lang w:eastAsia="zh-CN" w:bidi="hi-IN"/>
        </w:rPr>
      </w:pPr>
    </w:p>
    <w:p w14:paraId="2AB31082" w14:textId="77777777" w:rsidR="000263D8" w:rsidRPr="00F04851" w:rsidRDefault="000263D8" w:rsidP="000263D8">
      <w:pPr>
        <w:pStyle w:val="Paragrafoelenco"/>
        <w:autoSpaceDE w:val="0"/>
        <w:autoSpaceDN w:val="0"/>
        <w:adjustRightInd w:val="0"/>
        <w:spacing w:after="2" w:line="276" w:lineRule="auto"/>
        <w:ind w:left="720" w:right="45"/>
        <w:jc w:val="both"/>
        <w:rPr>
          <w:rFonts w:ascii="Bookman Old Style" w:hAnsi="Bookman Old Style" w:cstheme="minorHAnsi"/>
        </w:rPr>
      </w:pPr>
      <w:r w:rsidRPr="00F04851">
        <w:rPr>
          <w:rFonts w:ascii="Bookman Old Style" w:hAnsi="Bookman Old Style" w:cstheme="minorHAnsi"/>
        </w:rPr>
        <w:t>Requisiti di idoneità morale</w:t>
      </w:r>
    </w:p>
    <w:p w14:paraId="328D0F0A" w14:textId="77777777" w:rsidR="000263D8" w:rsidRPr="00F04851" w:rsidRDefault="000263D8" w:rsidP="000263D8">
      <w:pPr>
        <w:pStyle w:val="Paragrafoelenco"/>
        <w:autoSpaceDE w:val="0"/>
        <w:autoSpaceDN w:val="0"/>
        <w:adjustRightInd w:val="0"/>
        <w:spacing w:after="2" w:line="276" w:lineRule="auto"/>
        <w:ind w:left="720" w:right="45"/>
        <w:jc w:val="both"/>
        <w:rPr>
          <w:rFonts w:ascii="Bookman Old Style" w:hAnsi="Bookman Old Style" w:cstheme="minorHAnsi"/>
        </w:rPr>
      </w:pPr>
      <w:r>
        <w:rPr>
          <w:rFonts w:ascii="Bookman Old Style" w:hAnsi="Bookman Old Style" w:cstheme="minorHAnsi"/>
        </w:rPr>
        <w:t>IN CAPO AL DICHIARANTE ED</w:t>
      </w:r>
      <w:r w:rsidRPr="00F04851">
        <w:rPr>
          <w:rFonts w:ascii="Bookman Old Style" w:hAnsi="Bookman Old Style" w:cstheme="minorHAnsi"/>
        </w:rPr>
        <w:t xml:space="preserve"> AD ALTRI EVENTUALI RAPRESENTANTI DELL’IMPRESA di seguito elencati:</w:t>
      </w:r>
    </w:p>
    <w:p w14:paraId="6886B4DE" w14:textId="77777777" w:rsidR="000263D8" w:rsidRDefault="000263D8" w:rsidP="000263D8">
      <w:pPr>
        <w:pStyle w:val="Paragrafoelenco"/>
        <w:autoSpaceDE w:val="0"/>
        <w:autoSpaceDN w:val="0"/>
        <w:adjustRightInd w:val="0"/>
        <w:spacing w:after="2" w:line="276" w:lineRule="auto"/>
        <w:ind w:left="720" w:right="45"/>
        <w:jc w:val="both"/>
        <w:rPr>
          <w:rFonts w:ascii="Bookman Old Style" w:hAnsi="Bookman Old Style" w:cstheme="minorHAnsi"/>
        </w:rPr>
      </w:pPr>
      <w:r w:rsidRPr="00F04851">
        <w:rPr>
          <w:rFonts w:ascii="Bookman Old Style" w:hAnsi="Bookman Old Style" w:cstheme="minorHAnsi"/>
        </w:rPr>
        <w:t>__________________________________________________________________________________________________________________________________________________________________________________________________________________</w:t>
      </w:r>
    </w:p>
    <w:p w14:paraId="12D5985F" w14:textId="77777777" w:rsidR="000263D8" w:rsidRPr="009950C6" w:rsidRDefault="000263D8" w:rsidP="000263D8">
      <w:pPr>
        <w:pStyle w:val="Paragrafoelenco"/>
        <w:autoSpaceDE w:val="0"/>
        <w:autoSpaceDN w:val="0"/>
        <w:adjustRightInd w:val="0"/>
        <w:spacing w:after="2" w:line="276" w:lineRule="auto"/>
        <w:ind w:left="720" w:right="45"/>
        <w:jc w:val="both"/>
        <w:rPr>
          <w:rFonts w:ascii="Bookman Old Style" w:hAnsi="Bookman Old Style" w:cstheme="minorHAnsi"/>
          <w:i/>
          <w:sz w:val="18"/>
        </w:rPr>
      </w:pPr>
      <w:r w:rsidRPr="009950C6">
        <w:rPr>
          <w:rFonts w:ascii="Bookman Old Style" w:hAnsi="Bookman Old Style" w:cstheme="minorHAnsi"/>
          <w:i/>
          <w:sz w:val="18"/>
        </w:rPr>
        <w:t>Con riferimento agli ALTRI EVENTUALI RAPRESENTANTI DELL’IMPRESA si precisa che con tale dizione si intende:</w:t>
      </w:r>
    </w:p>
    <w:p w14:paraId="27432152" w14:textId="77777777" w:rsidR="000263D8" w:rsidRPr="009950C6" w:rsidRDefault="000263D8" w:rsidP="000263D8">
      <w:pPr>
        <w:pStyle w:val="Paragrafoelenco"/>
        <w:numPr>
          <w:ilvl w:val="0"/>
          <w:numId w:val="10"/>
        </w:numPr>
        <w:autoSpaceDE w:val="0"/>
        <w:autoSpaceDN w:val="0"/>
        <w:adjustRightInd w:val="0"/>
        <w:spacing w:after="2" w:line="276" w:lineRule="auto"/>
        <w:ind w:right="45"/>
        <w:jc w:val="both"/>
        <w:rPr>
          <w:rFonts w:ascii="Bookman Old Style" w:hAnsi="Bookman Old Style" w:cstheme="minorHAnsi"/>
          <w:i/>
          <w:sz w:val="18"/>
        </w:rPr>
      </w:pPr>
      <w:r w:rsidRPr="009950C6">
        <w:rPr>
          <w:rFonts w:ascii="Bookman Old Style" w:hAnsi="Bookman Old Style" w:cstheme="minorHAnsi"/>
          <w:i/>
          <w:sz w:val="18"/>
        </w:rPr>
        <w:t>il legale rappresentante o altro soggetto munito di potere di firma ed inoltre:</w:t>
      </w:r>
    </w:p>
    <w:p w14:paraId="55621217" w14:textId="77777777" w:rsidR="000263D8" w:rsidRPr="009950C6" w:rsidRDefault="000263D8" w:rsidP="000263D8">
      <w:pPr>
        <w:pStyle w:val="Paragrafoelenco"/>
        <w:numPr>
          <w:ilvl w:val="0"/>
          <w:numId w:val="10"/>
        </w:numPr>
        <w:autoSpaceDE w:val="0"/>
        <w:autoSpaceDN w:val="0"/>
        <w:adjustRightInd w:val="0"/>
        <w:spacing w:after="2" w:line="276" w:lineRule="auto"/>
        <w:ind w:right="45"/>
        <w:jc w:val="both"/>
        <w:rPr>
          <w:rFonts w:ascii="Bookman Old Style" w:hAnsi="Bookman Old Style" w:cstheme="minorHAnsi"/>
          <w:i/>
          <w:sz w:val="18"/>
        </w:rPr>
      </w:pPr>
      <w:r w:rsidRPr="009950C6">
        <w:rPr>
          <w:rFonts w:ascii="Bookman Old Style" w:hAnsi="Bookman Old Style" w:cstheme="minorHAnsi"/>
          <w:i/>
          <w:sz w:val="18"/>
        </w:rPr>
        <w:t>titolare in caso di impresa individuale;</w:t>
      </w:r>
    </w:p>
    <w:p w14:paraId="2E5CEB40" w14:textId="77777777" w:rsidR="000263D8" w:rsidRPr="009950C6" w:rsidRDefault="000263D8" w:rsidP="000263D8">
      <w:pPr>
        <w:pStyle w:val="Paragrafoelenco"/>
        <w:numPr>
          <w:ilvl w:val="0"/>
          <w:numId w:val="10"/>
        </w:numPr>
        <w:autoSpaceDE w:val="0"/>
        <w:autoSpaceDN w:val="0"/>
        <w:adjustRightInd w:val="0"/>
        <w:spacing w:after="2" w:line="276" w:lineRule="auto"/>
        <w:ind w:right="45"/>
        <w:jc w:val="both"/>
        <w:rPr>
          <w:rFonts w:ascii="Bookman Old Style" w:hAnsi="Bookman Old Style" w:cstheme="minorHAnsi"/>
          <w:i/>
          <w:sz w:val="18"/>
        </w:rPr>
      </w:pPr>
      <w:r w:rsidRPr="009950C6">
        <w:rPr>
          <w:rFonts w:ascii="Bookman Old Style" w:hAnsi="Bookman Old Style" w:cstheme="minorHAnsi"/>
          <w:i/>
          <w:sz w:val="18"/>
        </w:rPr>
        <w:t>ogni socio in caso di società in nome collettivo;</w:t>
      </w:r>
    </w:p>
    <w:p w14:paraId="3DB9C97F" w14:textId="77777777" w:rsidR="000263D8" w:rsidRPr="009950C6" w:rsidRDefault="000263D8" w:rsidP="000263D8">
      <w:pPr>
        <w:pStyle w:val="Paragrafoelenco"/>
        <w:numPr>
          <w:ilvl w:val="0"/>
          <w:numId w:val="10"/>
        </w:numPr>
        <w:autoSpaceDE w:val="0"/>
        <w:autoSpaceDN w:val="0"/>
        <w:adjustRightInd w:val="0"/>
        <w:spacing w:after="2" w:line="276" w:lineRule="auto"/>
        <w:ind w:right="45"/>
        <w:jc w:val="both"/>
        <w:rPr>
          <w:rFonts w:ascii="Bookman Old Style" w:hAnsi="Bookman Old Style" w:cstheme="minorHAnsi"/>
          <w:i/>
          <w:sz w:val="18"/>
        </w:rPr>
      </w:pPr>
      <w:r w:rsidRPr="009950C6">
        <w:rPr>
          <w:rFonts w:ascii="Bookman Old Style" w:hAnsi="Bookman Old Style" w:cstheme="minorHAnsi"/>
          <w:i/>
          <w:sz w:val="18"/>
        </w:rPr>
        <w:t>ogni socio accomandatario in caso di società in accomandita semplice;</w:t>
      </w:r>
    </w:p>
    <w:p w14:paraId="1B73DF69" w14:textId="77777777" w:rsidR="000263D8" w:rsidRDefault="000263D8" w:rsidP="000263D8">
      <w:pPr>
        <w:pStyle w:val="Paragrafoelenco"/>
        <w:numPr>
          <w:ilvl w:val="0"/>
          <w:numId w:val="10"/>
        </w:numPr>
        <w:autoSpaceDE w:val="0"/>
        <w:autoSpaceDN w:val="0"/>
        <w:adjustRightInd w:val="0"/>
        <w:spacing w:after="2" w:line="276" w:lineRule="auto"/>
        <w:ind w:right="45"/>
        <w:jc w:val="both"/>
        <w:rPr>
          <w:rFonts w:ascii="Bookman Old Style" w:hAnsi="Bookman Old Style" w:cstheme="minorHAnsi"/>
          <w:i/>
          <w:sz w:val="18"/>
        </w:rPr>
      </w:pPr>
      <w:r w:rsidRPr="009950C6">
        <w:rPr>
          <w:rFonts w:ascii="Bookman Old Style" w:hAnsi="Bookman Old Style" w:cstheme="minorHAnsi"/>
          <w:i/>
          <w:sz w:val="18"/>
        </w:rPr>
        <w:t>se si tratta di altro tipo di società o consorzio:</w:t>
      </w:r>
    </w:p>
    <w:p w14:paraId="474E838E" w14:textId="77777777" w:rsidR="000263D8" w:rsidRPr="009950C6" w:rsidRDefault="000263D8" w:rsidP="000263D8">
      <w:pPr>
        <w:pStyle w:val="Paragrafoelenco"/>
        <w:numPr>
          <w:ilvl w:val="0"/>
          <w:numId w:val="10"/>
        </w:numPr>
        <w:autoSpaceDE w:val="0"/>
        <w:autoSpaceDN w:val="0"/>
        <w:adjustRightInd w:val="0"/>
        <w:spacing w:after="2" w:line="276" w:lineRule="auto"/>
        <w:ind w:right="45"/>
        <w:jc w:val="both"/>
        <w:rPr>
          <w:rFonts w:ascii="Bookman Old Style" w:hAnsi="Bookman Old Style" w:cstheme="minorHAnsi"/>
          <w:i/>
          <w:sz w:val="18"/>
        </w:rPr>
      </w:pPr>
      <w:r w:rsidRPr="009950C6">
        <w:rPr>
          <w:rFonts w:ascii="Bookman Old Style" w:hAnsi="Bookman Old Style" w:cstheme="minorHAnsi"/>
          <w:i/>
          <w:sz w:val="18"/>
        </w:rPr>
        <w:lastRenderedPageBreak/>
        <w:t xml:space="preserve">ogni membro del consiglio di amministrazione a cui sia stata conferita la Legale Rappresentanza, (quali il Presidente del Consiglio di Amministrazione, l’Amministratore Unico e gli Amministratori Delegati) </w:t>
      </w:r>
    </w:p>
    <w:p w14:paraId="2A19B235" w14:textId="77777777" w:rsidR="000263D8" w:rsidRPr="009950C6" w:rsidRDefault="000263D8" w:rsidP="000263D8">
      <w:pPr>
        <w:pStyle w:val="Paragrafoelenco"/>
        <w:numPr>
          <w:ilvl w:val="0"/>
          <w:numId w:val="10"/>
        </w:numPr>
        <w:autoSpaceDE w:val="0"/>
        <w:autoSpaceDN w:val="0"/>
        <w:adjustRightInd w:val="0"/>
        <w:spacing w:after="2" w:line="276" w:lineRule="auto"/>
        <w:ind w:right="45"/>
        <w:jc w:val="both"/>
        <w:rPr>
          <w:rFonts w:ascii="Bookman Old Style" w:hAnsi="Bookman Old Style" w:cstheme="minorHAnsi"/>
          <w:i/>
          <w:sz w:val="18"/>
        </w:rPr>
      </w:pPr>
      <w:r w:rsidRPr="009950C6">
        <w:rPr>
          <w:rFonts w:ascii="Bookman Old Style" w:hAnsi="Bookman Old Style" w:cstheme="minorHAnsi"/>
          <w:i/>
          <w:sz w:val="18"/>
        </w:rPr>
        <w:t>procuratore speciale nel caso in cui abbia sottoscritto i documenti della procedura;</w:t>
      </w:r>
    </w:p>
    <w:p w14:paraId="36D66A01" w14:textId="77777777" w:rsidR="000263D8" w:rsidRDefault="000263D8" w:rsidP="000263D8">
      <w:pPr>
        <w:pStyle w:val="Paragrafoelenco"/>
        <w:autoSpaceDE w:val="0"/>
        <w:autoSpaceDN w:val="0"/>
        <w:adjustRightInd w:val="0"/>
        <w:spacing w:after="2" w:line="276" w:lineRule="auto"/>
        <w:ind w:left="720" w:right="45"/>
        <w:jc w:val="both"/>
        <w:rPr>
          <w:rFonts w:ascii="Bookman Old Style" w:hAnsi="Bookman Old Style" w:cstheme="minorHAnsi"/>
        </w:rPr>
      </w:pPr>
    </w:p>
    <w:p w14:paraId="5AAD7E88" w14:textId="77777777" w:rsidR="000263D8" w:rsidRPr="00F04851" w:rsidRDefault="000263D8" w:rsidP="000263D8">
      <w:pPr>
        <w:pStyle w:val="Paragrafoelenco"/>
        <w:numPr>
          <w:ilvl w:val="0"/>
          <w:numId w:val="7"/>
        </w:numPr>
        <w:autoSpaceDE w:val="0"/>
        <w:autoSpaceDN w:val="0"/>
        <w:adjustRightInd w:val="0"/>
        <w:spacing w:after="2" w:line="276" w:lineRule="auto"/>
        <w:ind w:right="45"/>
        <w:jc w:val="both"/>
        <w:rPr>
          <w:rFonts w:ascii="Bookman Old Style" w:hAnsi="Bookman Old Style" w:cstheme="minorHAnsi"/>
        </w:rPr>
      </w:pPr>
      <w:r w:rsidRPr="00F04851">
        <w:rPr>
          <w:rFonts w:ascii="Bookman Old Style" w:hAnsi="Bookman Old Style" w:cstheme="minorHAnsi"/>
        </w:rPr>
        <w:t>Assenza di condanna con sentenza definitiva o decreto penale di condanna divenuto irrevocabile o sentenza di applicazione della pena su richiesta ai sensi dell'articolo 444 del codice di procedura penale, per uno dei seguenti reati:</w:t>
      </w:r>
    </w:p>
    <w:p w14:paraId="4CDBFCE6" w14:textId="77777777" w:rsidR="000263D8" w:rsidRPr="00F04851" w:rsidRDefault="000263D8" w:rsidP="000263D8">
      <w:pPr>
        <w:autoSpaceDE w:val="0"/>
        <w:autoSpaceDN w:val="0"/>
        <w:adjustRightInd w:val="0"/>
        <w:spacing w:after="2" w:line="276" w:lineRule="auto"/>
        <w:ind w:left="360" w:right="45"/>
        <w:jc w:val="both"/>
        <w:rPr>
          <w:rFonts w:ascii="Bookman Old Style" w:hAnsi="Bookman Old Style" w:cstheme="minorHAnsi"/>
        </w:rPr>
      </w:pPr>
      <w:r w:rsidRPr="00F04851">
        <w:rPr>
          <w:rFonts w:ascii="Bookman Old Style" w:hAnsi="Bookman Old Style" w:cstheme="minorHAnsi"/>
        </w:rPr>
        <w:t>a) 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w:t>
      </w:r>
    </w:p>
    <w:p w14:paraId="2E81E710" w14:textId="77777777" w:rsidR="000263D8" w:rsidRPr="00F04851" w:rsidRDefault="000263D8" w:rsidP="000263D8">
      <w:pPr>
        <w:autoSpaceDE w:val="0"/>
        <w:autoSpaceDN w:val="0"/>
        <w:adjustRightInd w:val="0"/>
        <w:spacing w:after="2" w:line="276" w:lineRule="auto"/>
        <w:ind w:left="360" w:right="45"/>
        <w:jc w:val="both"/>
        <w:rPr>
          <w:rFonts w:ascii="Bookman Old Style" w:hAnsi="Bookman Old Style" w:cstheme="minorHAnsi"/>
        </w:rPr>
      </w:pPr>
      <w:r w:rsidRPr="00F04851">
        <w:rPr>
          <w:rFonts w:ascii="Bookman Old Style" w:hAnsi="Bookman Old Style" w:cstheme="minorHAnsi"/>
        </w:rPr>
        <w:t>b) delitti, consumati o tentati, di cui agli articoli 317, 318, 319, 319-ter, 319-quater, 320, 321, 322, 322-bis, 346-bis, 353, 353-bis, 354, 355 e 356 del codice penale nonché all’articolo 2635 del codice civile;</w:t>
      </w:r>
    </w:p>
    <w:p w14:paraId="488A0CAE" w14:textId="77777777" w:rsidR="000263D8" w:rsidRPr="00F04851" w:rsidRDefault="000263D8" w:rsidP="000263D8">
      <w:pPr>
        <w:autoSpaceDE w:val="0"/>
        <w:autoSpaceDN w:val="0"/>
        <w:adjustRightInd w:val="0"/>
        <w:spacing w:after="2" w:line="276" w:lineRule="auto"/>
        <w:ind w:left="360" w:right="45"/>
        <w:jc w:val="both"/>
        <w:rPr>
          <w:rFonts w:ascii="Bookman Old Style" w:hAnsi="Bookman Old Style" w:cstheme="minorHAnsi"/>
        </w:rPr>
      </w:pPr>
      <w:r w:rsidRPr="00F04851">
        <w:rPr>
          <w:rFonts w:ascii="Bookman Old Style" w:hAnsi="Bookman Old Style" w:cstheme="minorHAnsi"/>
        </w:rPr>
        <w:t>b-bis) false comunicazioni sociali di cui agli articoli 2621 e 2622 del codice civile;</w:t>
      </w:r>
    </w:p>
    <w:p w14:paraId="73154E11" w14:textId="77777777" w:rsidR="000263D8" w:rsidRPr="00F04851" w:rsidRDefault="000263D8" w:rsidP="000263D8">
      <w:pPr>
        <w:autoSpaceDE w:val="0"/>
        <w:autoSpaceDN w:val="0"/>
        <w:adjustRightInd w:val="0"/>
        <w:spacing w:after="2" w:line="276" w:lineRule="auto"/>
        <w:ind w:left="360" w:right="45"/>
        <w:jc w:val="both"/>
        <w:rPr>
          <w:rFonts w:ascii="Bookman Old Style" w:hAnsi="Bookman Old Style" w:cstheme="minorHAnsi"/>
        </w:rPr>
      </w:pPr>
      <w:r w:rsidRPr="00F04851">
        <w:rPr>
          <w:rFonts w:ascii="Bookman Old Style" w:hAnsi="Bookman Old Style" w:cstheme="minorHAnsi"/>
        </w:rPr>
        <w:t>c) frode ai sensi dell'articolo 1 della convenzione relativa alla tutela degli interessi finanziari delle Comunità europee;</w:t>
      </w:r>
    </w:p>
    <w:p w14:paraId="1360E0BC" w14:textId="77777777" w:rsidR="000263D8" w:rsidRPr="00F04851" w:rsidRDefault="000263D8" w:rsidP="000263D8">
      <w:pPr>
        <w:autoSpaceDE w:val="0"/>
        <w:autoSpaceDN w:val="0"/>
        <w:adjustRightInd w:val="0"/>
        <w:spacing w:after="2" w:line="276" w:lineRule="auto"/>
        <w:ind w:left="360" w:right="45"/>
        <w:jc w:val="both"/>
        <w:rPr>
          <w:rFonts w:ascii="Bookman Old Style" w:hAnsi="Bookman Old Style" w:cstheme="minorHAnsi"/>
        </w:rPr>
      </w:pPr>
      <w:r w:rsidRPr="00F04851">
        <w:rPr>
          <w:rFonts w:ascii="Bookman Old Style" w:hAnsi="Bookman Old Style" w:cstheme="minorHAnsi"/>
        </w:rPr>
        <w:t>d) delitti, consumati o tentati, commessi con finalità di terrorismo, anche internazionale, e di eversione dell'ordine costituzionale reati terroristici o reati connessi alle attività terroristiche;</w:t>
      </w:r>
    </w:p>
    <w:p w14:paraId="069A37D6" w14:textId="77777777" w:rsidR="000263D8" w:rsidRPr="00F04851" w:rsidRDefault="000263D8" w:rsidP="000263D8">
      <w:pPr>
        <w:autoSpaceDE w:val="0"/>
        <w:autoSpaceDN w:val="0"/>
        <w:adjustRightInd w:val="0"/>
        <w:spacing w:after="2" w:line="276" w:lineRule="auto"/>
        <w:ind w:left="360" w:right="45"/>
        <w:jc w:val="both"/>
        <w:rPr>
          <w:rFonts w:ascii="Bookman Old Style" w:hAnsi="Bookman Old Style" w:cstheme="minorHAnsi"/>
        </w:rPr>
      </w:pPr>
      <w:r w:rsidRPr="00F04851">
        <w:rPr>
          <w:rFonts w:ascii="Bookman Old Style" w:hAnsi="Bookman Old Style" w:cstheme="minorHAnsi"/>
        </w:rPr>
        <w:t>e) delitti di cui agli articoli 648-bis, 648-ter e 648-ter.1 del codice penale, riciclaggio di proventi di attività criminose o finanziamento del terrorismo, quali definiti all'articolo 1 del decreto legislativo 22 giugno 2007, n. 109 e successive modificazioni;</w:t>
      </w:r>
    </w:p>
    <w:p w14:paraId="655CAE4F" w14:textId="77777777" w:rsidR="000263D8" w:rsidRPr="00F04851" w:rsidRDefault="000263D8" w:rsidP="000263D8">
      <w:pPr>
        <w:autoSpaceDE w:val="0"/>
        <w:autoSpaceDN w:val="0"/>
        <w:adjustRightInd w:val="0"/>
        <w:spacing w:after="2" w:line="276" w:lineRule="auto"/>
        <w:ind w:left="360" w:right="45"/>
        <w:jc w:val="both"/>
        <w:rPr>
          <w:rFonts w:ascii="Bookman Old Style" w:hAnsi="Bookman Old Style" w:cstheme="minorHAnsi"/>
        </w:rPr>
      </w:pPr>
      <w:r w:rsidRPr="00F04851">
        <w:rPr>
          <w:rFonts w:ascii="Bookman Old Style" w:hAnsi="Bookman Old Style" w:cstheme="minorHAnsi"/>
        </w:rPr>
        <w:t>f) sfruttamento del lavoro minorile e altre forme di tratta di esseri umani definite con il decreto legislativo 4 marzo 2014, n. 24;</w:t>
      </w:r>
    </w:p>
    <w:p w14:paraId="2F97F4ED" w14:textId="77777777" w:rsidR="000263D8" w:rsidRPr="00F04851" w:rsidRDefault="000263D8" w:rsidP="000263D8">
      <w:pPr>
        <w:autoSpaceDE w:val="0"/>
        <w:autoSpaceDN w:val="0"/>
        <w:adjustRightInd w:val="0"/>
        <w:spacing w:after="2" w:line="276" w:lineRule="auto"/>
        <w:ind w:left="360" w:right="45"/>
        <w:jc w:val="both"/>
        <w:rPr>
          <w:rFonts w:ascii="Bookman Old Style" w:hAnsi="Bookman Old Style" w:cstheme="minorHAnsi"/>
        </w:rPr>
      </w:pPr>
      <w:r w:rsidRPr="00F04851">
        <w:rPr>
          <w:rFonts w:ascii="Bookman Old Style" w:hAnsi="Bookman Old Style" w:cstheme="minorHAnsi"/>
        </w:rPr>
        <w:t>g) ogni altro delitto da cui derivi, quale pena accessoria, l'incapacità di contrattare con la pubblica amministrazione.</w:t>
      </w:r>
    </w:p>
    <w:p w14:paraId="739BF4F9" w14:textId="77777777" w:rsidR="000263D8" w:rsidRPr="00F04851" w:rsidRDefault="000263D8" w:rsidP="000263D8">
      <w:pPr>
        <w:autoSpaceDE w:val="0"/>
        <w:autoSpaceDN w:val="0"/>
        <w:adjustRightInd w:val="0"/>
        <w:spacing w:after="2" w:line="276" w:lineRule="auto"/>
        <w:ind w:left="360" w:right="45"/>
        <w:jc w:val="both"/>
        <w:rPr>
          <w:rFonts w:ascii="Bookman Old Style" w:hAnsi="Bookman Old Style" w:cstheme="minorHAnsi"/>
        </w:rPr>
      </w:pPr>
      <w:r w:rsidRPr="00F04851">
        <w:rPr>
          <w:rFonts w:ascii="Bookman Old Style" w:hAnsi="Bookman Old Style" w:cstheme="minorHAnsi"/>
        </w:rPr>
        <w:t>h) Insussistenza, di cause di decadenza, di sospensione o di divieto previste dall'articolo 67 del decreto legislativo 6 settembre 2011, n. 159 o di un tentativo di infiltrazione mafiosa di cui all'articolo 84, comma 4, del medesimo decreto. Resta fermo quanto previsto dagli articoli 88, comma 4-bis, e 92, commi 2 e 3, del decreto legislativo 6 settembre 2011, n. 159, con riferimento rispettivamente alle comunicazioni antimafia e alle informazioni antimafia;</w:t>
      </w:r>
    </w:p>
    <w:p w14:paraId="4111DC3C" w14:textId="77777777" w:rsidR="000263D8" w:rsidRPr="00F04851" w:rsidRDefault="000263D8" w:rsidP="000263D8">
      <w:pPr>
        <w:pStyle w:val="Paragrafoelenco"/>
        <w:numPr>
          <w:ilvl w:val="0"/>
          <w:numId w:val="7"/>
        </w:numPr>
        <w:autoSpaceDE w:val="0"/>
        <w:autoSpaceDN w:val="0"/>
        <w:adjustRightInd w:val="0"/>
        <w:spacing w:after="2" w:line="276" w:lineRule="auto"/>
        <w:ind w:right="45"/>
        <w:jc w:val="both"/>
        <w:rPr>
          <w:rFonts w:ascii="Bookman Old Style" w:hAnsi="Bookman Old Style" w:cstheme="minorHAnsi"/>
        </w:rPr>
      </w:pPr>
      <w:r w:rsidRPr="00F04851">
        <w:rPr>
          <w:rFonts w:ascii="Bookman Old Style" w:hAnsi="Bookman Old Style" w:cstheme="minorHAnsi"/>
        </w:rPr>
        <w:t>assenza di condizioni ostative al rilascio del DURC.</w:t>
      </w:r>
    </w:p>
    <w:p w14:paraId="653AB34D" w14:textId="77777777" w:rsidR="000263D8" w:rsidRDefault="000263D8" w:rsidP="000263D8">
      <w:pPr>
        <w:pStyle w:val="Paragrafoelenco"/>
        <w:numPr>
          <w:ilvl w:val="0"/>
          <w:numId w:val="7"/>
        </w:numPr>
        <w:autoSpaceDE w:val="0"/>
        <w:autoSpaceDN w:val="0"/>
        <w:adjustRightInd w:val="0"/>
        <w:spacing w:after="2" w:line="276" w:lineRule="auto"/>
        <w:ind w:right="45"/>
        <w:jc w:val="both"/>
        <w:rPr>
          <w:rFonts w:ascii="Bookman Old Style" w:hAnsi="Bookman Old Style" w:cstheme="minorHAnsi"/>
        </w:rPr>
      </w:pPr>
      <w:r w:rsidRPr="00F04851">
        <w:rPr>
          <w:rFonts w:ascii="Bookman Old Style" w:hAnsi="Bookman Old Style" w:cstheme="minorHAnsi"/>
        </w:rPr>
        <w:t xml:space="preserve">Iscrizione nel registro della Camera di Commercio Industria, Artigianato e Agricoltura di ___________________________________________, nr. REA ___________________________, categoria _____________________________________________________a far data dal __________________________________ </w:t>
      </w:r>
    </w:p>
    <w:p w14:paraId="57567DB3" w14:textId="7C7C3A89" w:rsidR="00E32AD2" w:rsidRDefault="00E32AD2" w:rsidP="00E32AD2">
      <w:pPr>
        <w:pStyle w:val="Paragrafoelenco"/>
        <w:numPr>
          <w:ilvl w:val="0"/>
          <w:numId w:val="7"/>
        </w:numPr>
        <w:autoSpaceDE w:val="0"/>
        <w:autoSpaceDN w:val="0"/>
        <w:adjustRightInd w:val="0"/>
        <w:spacing w:line="276" w:lineRule="auto"/>
        <w:ind w:right="45"/>
        <w:jc w:val="both"/>
        <w:rPr>
          <w:rFonts w:ascii="Bookman Old Style" w:hAnsi="Bookman Old Style" w:cstheme="minorHAnsi"/>
        </w:rPr>
      </w:pPr>
      <w:r>
        <w:rPr>
          <w:rFonts w:ascii="Bookman Old Style" w:hAnsi="Bookman Old Style" w:cstheme="minorHAnsi"/>
        </w:rPr>
        <w:t>Possesso di tutte le necessarie autorizzazion</w:t>
      </w:r>
      <w:r w:rsidR="00506521">
        <w:rPr>
          <w:rFonts w:ascii="Bookman Old Style" w:hAnsi="Bookman Old Style" w:cstheme="minorHAnsi"/>
        </w:rPr>
        <w:t>i</w:t>
      </w:r>
      <w:r>
        <w:rPr>
          <w:rFonts w:ascii="Bookman Old Style" w:hAnsi="Bookman Old Style" w:cstheme="minorHAnsi"/>
        </w:rPr>
        <w:t xml:space="preserve"> al trasporto e recupero </w:t>
      </w:r>
      <w:r w:rsidR="00554D68">
        <w:rPr>
          <w:rFonts w:ascii="Bookman Old Style" w:hAnsi="Bookman Old Style" w:cstheme="minorHAnsi"/>
        </w:rPr>
        <w:t>toner</w:t>
      </w:r>
      <w:r>
        <w:rPr>
          <w:rFonts w:ascii="Bookman Old Style" w:hAnsi="Bookman Old Style" w:cstheme="minorHAnsi"/>
        </w:rPr>
        <w:t>;</w:t>
      </w:r>
    </w:p>
    <w:p w14:paraId="39C9DF70" w14:textId="44DE9494" w:rsidR="00506521" w:rsidRDefault="00506521" w:rsidP="00E32AD2">
      <w:pPr>
        <w:pStyle w:val="Paragrafoelenco"/>
        <w:numPr>
          <w:ilvl w:val="0"/>
          <w:numId w:val="7"/>
        </w:numPr>
        <w:autoSpaceDE w:val="0"/>
        <w:autoSpaceDN w:val="0"/>
        <w:adjustRightInd w:val="0"/>
        <w:spacing w:line="276" w:lineRule="auto"/>
        <w:ind w:right="45"/>
        <w:jc w:val="both"/>
        <w:rPr>
          <w:rFonts w:ascii="Bookman Old Style" w:hAnsi="Bookman Old Style" w:cstheme="minorHAnsi"/>
        </w:rPr>
      </w:pPr>
      <w:r>
        <w:rPr>
          <w:rFonts w:ascii="Bookman Old Style" w:hAnsi="Bookman Old Style" w:cstheme="minorHAnsi"/>
        </w:rPr>
        <w:t>Iscrizione albo gestori ambientali _________________________;</w:t>
      </w:r>
    </w:p>
    <w:p w14:paraId="7BFF0A33" w14:textId="3ACD989F" w:rsidR="00506521" w:rsidRDefault="00506521" w:rsidP="00E32AD2">
      <w:pPr>
        <w:pStyle w:val="Paragrafoelenco"/>
        <w:numPr>
          <w:ilvl w:val="0"/>
          <w:numId w:val="7"/>
        </w:numPr>
        <w:autoSpaceDE w:val="0"/>
        <w:autoSpaceDN w:val="0"/>
        <w:adjustRightInd w:val="0"/>
        <w:spacing w:line="276" w:lineRule="auto"/>
        <w:ind w:right="45"/>
        <w:jc w:val="both"/>
        <w:rPr>
          <w:rFonts w:ascii="Bookman Old Style" w:hAnsi="Bookman Old Style" w:cstheme="minorHAnsi"/>
        </w:rPr>
      </w:pPr>
      <w:r>
        <w:rPr>
          <w:rFonts w:ascii="Bookman Old Style" w:hAnsi="Bookman Old Style" w:cstheme="minorHAnsi"/>
        </w:rPr>
        <w:t>Iscrizione White list c/o Prefettura di ______________________;</w:t>
      </w:r>
    </w:p>
    <w:p w14:paraId="47334652" w14:textId="0EE7B58F" w:rsidR="00506521" w:rsidRPr="003A157F" w:rsidRDefault="00506521" w:rsidP="00E32AD2">
      <w:pPr>
        <w:pStyle w:val="Paragrafoelenco"/>
        <w:numPr>
          <w:ilvl w:val="0"/>
          <w:numId w:val="7"/>
        </w:numPr>
        <w:autoSpaceDE w:val="0"/>
        <w:autoSpaceDN w:val="0"/>
        <w:adjustRightInd w:val="0"/>
        <w:spacing w:line="276" w:lineRule="auto"/>
        <w:ind w:right="45"/>
        <w:jc w:val="both"/>
        <w:rPr>
          <w:rFonts w:ascii="Bookman Old Style" w:hAnsi="Bookman Old Style" w:cstheme="minorHAnsi"/>
        </w:rPr>
      </w:pPr>
      <w:r>
        <w:rPr>
          <w:rFonts w:ascii="Bookman Old Style" w:hAnsi="Bookman Old Style" w:cstheme="minorHAnsi"/>
        </w:rPr>
        <w:t>Iscrizione mezzi utilizzati al trasporto conto terzi e Albo gestori ambientali;</w:t>
      </w:r>
    </w:p>
    <w:p w14:paraId="729EF629" w14:textId="77777777" w:rsidR="00E32AD2" w:rsidRPr="00F04851" w:rsidRDefault="00E32AD2" w:rsidP="00E32AD2">
      <w:pPr>
        <w:pStyle w:val="Paragrafoelenco"/>
        <w:autoSpaceDE w:val="0"/>
        <w:autoSpaceDN w:val="0"/>
        <w:adjustRightInd w:val="0"/>
        <w:spacing w:after="2" w:line="276" w:lineRule="auto"/>
        <w:ind w:left="720" w:right="45"/>
        <w:jc w:val="both"/>
        <w:rPr>
          <w:rFonts w:ascii="Bookman Old Style" w:hAnsi="Bookman Old Style" w:cstheme="minorHAnsi"/>
        </w:rPr>
      </w:pPr>
    </w:p>
    <w:p w14:paraId="78F1973E" w14:textId="77777777" w:rsidR="0023388F" w:rsidRPr="00F04851" w:rsidRDefault="0023388F" w:rsidP="0023388F">
      <w:pPr>
        <w:contextualSpacing/>
        <w:jc w:val="both"/>
        <w:rPr>
          <w:rFonts w:ascii="Bookman Old Style" w:hAnsi="Bookman Old Style" w:cstheme="minorHAnsi"/>
        </w:rPr>
      </w:pPr>
    </w:p>
    <w:p w14:paraId="674414DD" w14:textId="77777777" w:rsidR="0023388F" w:rsidRPr="00F04851" w:rsidRDefault="0023388F" w:rsidP="0023388F">
      <w:pPr>
        <w:contextualSpacing/>
        <w:jc w:val="both"/>
        <w:rPr>
          <w:rFonts w:ascii="Bookman Old Style" w:hAnsi="Bookman Old Style" w:cstheme="minorHAnsi"/>
        </w:rPr>
      </w:pPr>
      <w:r w:rsidRPr="00F04851">
        <w:rPr>
          <w:rFonts w:ascii="Bookman Old Style" w:hAnsi="Bookman Old Style" w:cstheme="minorHAnsi"/>
        </w:rPr>
        <w:t>Dichiara inoltre:</w:t>
      </w:r>
    </w:p>
    <w:p w14:paraId="39E15F7E" w14:textId="77777777" w:rsidR="0023388F" w:rsidRPr="00F04851" w:rsidRDefault="0023388F" w:rsidP="00711DA3">
      <w:pPr>
        <w:contextualSpacing/>
        <w:jc w:val="both"/>
        <w:rPr>
          <w:rFonts w:ascii="Bookman Old Style" w:hAnsi="Bookman Old Style" w:cstheme="minorHAnsi"/>
        </w:rPr>
      </w:pPr>
    </w:p>
    <w:p w14:paraId="35BD402D" w14:textId="1BF31AA2" w:rsidR="00711DA3" w:rsidRPr="00711DA3" w:rsidRDefault="00711DA3" w:rsidP="00711DA3">
      <w:pPr>
        <w:pStyle w:val="Paragrafoelenco"/>
        <w:numPr>
          <w:ilvl w:val="0"/>
          <w:numId w:val="11"/>
        </w:numPr>
        <w:contextualSpacing/>
        <w:jc w:val="both"/>
        <w:rPr>
          <w:rFonts w:ascii="Bookman Old Style" w:hAnsi="Bookman Old Style" w:cstheme="minorHAnsi"/>
        </w:rPr>
      </w:pPr>
      <w:r w:rsidRPr="00711DA3">
        <w:rPr>
          <w:rFonts w:ascii="Bookman Old Style" w:hAnsi="Bookman Old Style" w:cstheme="minorHAnsi"/>
        </w:rPr>
        <w:t>di aver preso attenta visione dell’avviso</w:t>
      </w:r>
      <w:r w:rsidR="00554D68">
        <w:rPr>
          <w:rFonts w:ascii="Bookman Old Style" w:hAnsi="Bookman Old Style" w:cstheme="minorHAnsi"/>
        </w:rPr>
        <w:t xml:space="preserve"> </w:t>
      </w:r>
      <w:r w:rsidRPr="00711DA3">
        <w:rPr>
          <w:rFonts w:ascii="Bookman Old Style" w:hAnsi="Bookman Old Style" w:cstheme="minorHAnsi"/>
        </w:rPr>
        <w:t>e dello schema di contrat</w:t>
      </w:r>
      <w:r w:rsidR="00924C35">
        <w:rPr>
          <w:rFonts w:ascii="Bookman Old Style" w:hAnsi="Bookman Old Style" w:cstheme="minorHAnsi"/>
        </w:rPr>
        <w:t>t</w:t>
      </w:r>
      <w:r w:rsidRPr="00711DA3">
        <w:rPr>
          <w:rFonts w:ascii="Bookman Old Style" w:hAnsi="Bookman Old Style" w:cstheme="minorHAnsi"/>
        </w:rPr>
        <w:t>o e di accettare incondizionatamente tutte le disposizioni in essi contenute;</w:t>
      </w:r>
    </w:p>
    <w:p w14:paraId="3853BD1A" w14:textId="77777777" w:rsidR="00711DA3" w:rsidRPr="00711DA3" w:rsidRDefault="00711DA3" w:rsidP="00711DA3">
      <w:pPr>
        <w:pStyle w:val="Paragrafoelenco"/>
        <w:numPr>
          <w:ilvl w:val="0"/>
          <w:numId w:val="11"/>
        </w:numPr>
        <w:contextualSpacing/>
        <w:jc w:val="both"/>
        <w:rPr>
          <w:rFonts w:ascii="Bookman Old Style" w:hAnsi="Bookman Old Style" w:cstheme="minorHAnsi"/>
        </w:rPr>
      </w:pPr>
      <w:r w:rsidRPr="00711DA3">
        <w:rPr>
          <w:rFonts w:ascii="Bookman Old Style" w:hAnsi="Bookman Old Style" w:cstheme="minorHAnsi"/>
        </w:rPr>
        <w:t xml:space="preserve">di aver preso esatta cognizione della natura del contratto e delle condizioni contrattuali e di ogni altra circostanza, anche di luogo, che possa aver influito o influire sulla offerta o sulla esecuzione del contratto, rinunciando a qualsiasi azione, eccezione o pretesa in merito, sia a titolo risarcitorio e/o indennitario che di rimborso spese nei confronti di ASP S.p.A.; </w:t>
      </w:r>
    </w:p>
    <w:p w14:paraId="7F8A59D2" w14:textId="77777777" w:rsidR="00711DA3" w:rsidRPr="00711DA3" w:rsidRDefault="00711DA3" w:rsidP="00711DA3">
      <w:pPr>
        <w:pStyle w:val="Paragrafoelenco"/>
        <w:numPr>
          <w:ilvl w:val="0"/>
          <w:numId w:val="11"/>
        </w:numPr>
        <w:contextualSpacing/>
        <w:jc w:val="both"/>
        <w:rPr>
          <w:rFonts w:ascii="Bookman Old Style" w:hAnsi="Bookman Old Style" w:cstheme="minorHAnsi"/>
        </w:rPr>
      </w:pPr>
      <w:r w:rsidRPr="00711DA3">
        <w:rPr>
          <w:rFonts w:ascii="Bookman Old Style" w:hAnsi="Bookman Old Style" w:cstheme="minorHAnsi"/>
        </w:rPr>
        <w:t>di aver preso visione del M.O.G. ex D.Lgs. n. 231/2001, del P.T.P.C.T. ex D.Lgs. n. 33/2013, come modificato dal D.Lgs. n. 97/2016, nonché del Codice Etico e di Comportamento adottati da A.S.P. s.p.a. e pubblicati sul sito web istituzionale (www.asp.asti.it), sezione Società Trasparente, e di impegnarsi ad uniformarsi ai principi ivi espressi, facendo si che vi si attengano i propri dipendenti, collaboratori o chiunque partecipi eventualmente all’esecuzione dell’affidamento;</w:t>
      </w:r>
    </w:p>
    <w:p w14:paraId="4CF45AFD" w14:textId="77777777" w:rsidR="0023388F" w:rsidRPr="00F04851" w:rsidRDefault="0023388F" w:rsidP="0023388F">
      <w:pPr>
        <w:contextualSpacing/>
        <w:jc w:val="both"/>
        <w:rPr>
          <w:rFonts w:ascii="Bookman Old Style" w:hAnsi="Bookman Old Style" w:cstheme="minorHAnsi"/>
          <w:b/>
        </w:rPr>
      </w:pPr>
    </w:p>
    <w:p w14:paraId="55537A78" w14:textId="77777777" w:rsidR="0023388F" w:rsidRPr="00F04851" w:rsidRDefault="0023388F" w:rsidP="0023388F">
      <w:pPr>
        <w:contextualSpacing/>
        <w:jc w:val="center"/>
        <w:rPr>
          <w:rFonts w:ascii="Bookman Old Style" w:hAnsi="Bookman Old Style" w:cstheme="minorHAnsi"/>
          <w:b/>
        </w:rPr>
      </w:pPr>
      <w:r w:rsidRPr="00F04851">
        <w:rPr>
          <w:rFonts w:ascii="Bookman Old Style" w:hAnsi="Bookman Old Style" w:cstheme="minorHAnsi"/>
          <w:b/>
        </w:rPr>
        <w:t>Informazioni sul trattamento dei dati personali</w:t>
      </w:r>
    </w:p>
    <w:p w14:paraId="7E8E3045" w14:textId="77777777" w:rsidR="0023388F" w:rsidRPr="00F04851" w:rsidRDefault="0023388F" w:rsidP="0023388F">
      <w:pPr>
        <w:contextualSpacing/>
        <w:jc w:val="center"/>
        <w:rPr>
          <w:rFonts w:ascii="Bookman Old Style" w:hAnsi="Bookman Old Style" w:cstheme="minorHAnsi"/>
          <w:b/>
        </w:rPr>
      </w:pPr>
      <w:r w:rsidRPr="00F04851">
        <w:rPr>
          <w:rFonts w:ascii="Bookman Old Style" w:hAnsi="Bookman Old Style" w:cstheme="minorHAnsi"/>
          <w:b/>
        </w:rPr>
        <w:t>ai sensi del Regolamento Europeo 2016/679</w:t>
      </w:r>
    </w:p>
    <w:p w14:paraId="2FDECFBD" w14:textId="77777777" w:rsidR="0023388F" w:rsidRPr="00F04851" w:rsidRDefault="0023388F" w:rsidP="0023388F">
      <w:pPr>
        <w:contextualSpacing/>
        <w:rPr>
          <w:rFonts w:ascii="Bookman Old Style" w:hAnsi="Bookman Old Style" w:cstheme="minorHAnsi"/>
        </w:rPr>
      </w:pPr>
    </w:p>
    <w:p w14:paraId="176CB0B3" w14:textId="68D39B03" w:rsidR="0023388F" w:rsidRPr="00F04851" w:rsidRDefault="0023388F" w:rsidP="00DE3D9C">
      <w:pPr>
        <w:contextualSpacing/>
        <w:rPr>
          <w:rFonts w:ascii="Bookman Old Style" w:hAnsi="Bookman Old Style" w:cstheme="minorHAnsi"/>
        </w:rPr>
      </w:pPr>
      <w:r w:rsidRPr="00F04851">
        <w:rPr>
          <w:rFonts w:ascii="Bookman Old Style" w:hAnsi="Bookman Old Style" w:cstheme="minorHAnsi"/>
        </w:rPr>
        <w:t>Infine dichiara:</w:t>
      </w:r>
      <w:r w:rsidRPr="00F04851">
        <w:rPr>
          <w:rFonts w:ascii="Bookman Old Style" w:hAnsi="Bookman Old Style" w:cstheme="minorHAnsi"/>
        </w:rPr>
        <w:br/>
        <w:t>di essere consapevole che i dati personali forniti o raccolti da ASP S.p.A. sono trattati</w:t>
      </w:r>
      <w:r w:rsidRPr="00F04851">
        <w:rPr>
          <w:rFonts w:ascii="Bookman Old Style" w:hAnsi="Bookman Old Style" w:cs="Helvetica"/>
        </w:rPr>
        <w:t xml:space="preserve"> </w:t>
      </w:r>
      <w:r w:rsidRPr="00F04851">
        <w:rPr>
          <w:rFonts w:ascii="Bookman Old Style" w:hAnsi="Bookman Old Style" w:cstheme="minorHAnsi"/>
        </w:rPr>
        <w:t>secondo quanto previsto dal Regolamento Europeo 2016/679 relativo alla protezione delle persone fisiche con riguardo al trattamento dei dati personali, nonché alla libera circolazione di tali dati e che abroga la direttiva 95/46/CE (di seguito GDPR).</w:t>
      </w:r>
    </w:p>
    <w:p w14:paraId="3FC36EDC" w14:textId="77777777" w:rsidR="0023388F" w:rsidRPr="00F04851" w:rsidRDefault="0023388F" w:rsidP="0023388F">
      <w:pPr>
        <w:numPr>
          <w:ilvl w:val="0"/>
          <w:numId w:val="4"/>
        </w:numPr>
        <w:shd w:val="clear" w:color="auto" w:fill="FFFFFF"/>
        <w:spacing w:before="100" w:beforeAutospacing="1" w:after="120"/>
        <w:jc w:val="both"/>
        <w:rPr>
          <w:rFonts w:ascii="Bookman Old Style" w:hAnsi="Bookman Old Style" w:cstheme="minorHAnsi"/>
        </w:rPr>
      </w:pPr>
      <w:r w:rsidRPr="00F04851">
        <w:rPr>
          <w:rFonts w:ascii="Bookman Old Style" w:hAnsi="Bookman Old Style" w:cstheme="minorHAnsi"/>
        </w:rPr>
        <w:t>di essere a conoscenza, ai sensi dell’artt. 13 e 14 del GDPR, che il Titolare del trattamento di dati personali è il ASP S.p.A., con sede in Asti, Corso Don Minzoni, 86 nella persona del suo Legale Rappresentante.</w:t>
      </w:r>
    </w:p>
    <w:p w14:paraId="4780D1BA" w14:textId="77777777" w:rsidR="0023388F" w:rsidRPr="00F04851" w:rsidRDefault="0023388F" w:rsidP="0023388F">
      <w:pPr>
        <w:numPr>
          <w:ilvl w:val="0"/>
          <w:numId w:val="4"/>
        </w:numPr>
        <w:shd w:val="clear" w:color="auto" w:fill="FFFFFF"/>
        <w:spacing w:before="100" w:beforeAutospacing="1" w:after="120"/>
        <w:jc w:val="both"/>
        <w:rPr>
          <w:rFonts w:ascii="Bookman Old Style" w:hAnsi="Bookman Old Style" w:cstheme="minorHAnsi"/>
        </w:rPr>
      </w:pPr>
      <w:r w:rsidRPr="00F04851">
        <w:rPr>
          <w:rFonts w:ascii="Bookman Old Style" w:hAnsi="Bookman Old Style" w:cstheme="minorHAnsi"/>
        </w:rPr>
        <w:t>Di aver preso visione ed accettare integralmente il contenuto della Informativa sulla Privacy di seguito riportata.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23388F" w:rsidRPr="00DE3D9C" w14:paraId="58202560" w14:textId="77777777" w:rsidTr="00DE3D9C">
        <w:trPr>
          <w:trHeight w:val="340"/>
          <w:jc w:val="center"/>
        </w:trPr>
        <w:tc>
          <w:tcPr>
            <w:tcW w:w="8494" w:type="dxa"/>
            <w:shd w:val="clear" w:color="auto" w:fill="D9D9D9"/>
            <w:vAlign w:val="center"/>
          </w:tcPr>
          <w:p w14:paraId="317E5F70" w14:textId="77777777" w:rsidR="0023388F" w:rsidRPr="00DE3D9C" w:rsidRDefault="0023388F" w:rsidP="0023388F">
            <w:pPr>
              <w:pStyle w:val="Paragrafoelenco"/>
              <w:numPr>
                <w:ilvl w:val="0"/>
                <w:numId w:val="4"/>
              </w:numPr>
              <w:rPr>
                <w:rFonts w:ascii="Bookman Old Style" w:hAnsi="Bookman Old Style" w:cs="Arial"/>
                <w:b/>
                <w:sz w:val="16"/>
                <w:szCs w:val="16"/>
              </w:rPr>
            </w:pPr>
            <w:r w:rsidRPr="00DE3D9C">
              <w:rPr>
                <w:rFonts w:ascii="Bookman Old Style" w:hAnsi="Bookman Old Style" w:cs="Arial"/>
                <w:b/>
                <w:sz w:val="16"/>
                <w:szCs w:val="16"/>
              </w:rPr>
              <w:t>INFORMATIVA PRIVACY</w:t>
            </w:r>
          </w:p>
        </w:tc>
      </w:tr>
    </w:tbl>
    <w:p w14:paraId="08F2DB18" w14:textId="77777777" w:rsidR="0023388F" w:rsidRPr="00DE3D9C" w:rsidRDefault="0023388F" w:rsidP="0023388F">
      <w:pPr>
        <w:rPr>
          <w:rFonts w:ascii="Bookman Old Style" w:hAnsi="Bookman Old Style" w:cs="Arial"/>
          <w:b/>
          <w:sz w:val="16"/>
          <w:szCs w:val="16"/>
        </w:rPr>
      </w:pPr>
      <w:r w:rsidRPr="00DE3D9C">
        <w:rPr>
          <w:rFonts w:ascii="Bookman Old Style" w:hAnsi="Bookman Old Style" w:cs="Arial"/>
          <w:b/>
          <w:sz w:val="16"/>
          <w:szCs w:val="16"/>
        </w:rPr>
        <w:tab/>
      </w:r>
      <w:r w:rsidRPr="00DE3D9C">
        <w:rPr>
          <w:rFonts w:ascii="Bookman Old Style" w:hAnsi="Bookman Old Style" w:cs="Arial"/>
          <w:b/>
          <w:sz w:val="16"/>
          <w:szCs w:val="16"/>
        </w:rPr>
        <w:tab/>
      </w:r>
      <w:r w:rsidRPr="00DE3D9C">
        <w:rPr>
          <w:rFonts w:ascii="Bookman Old Style" w:hAnsi="Bookman Old Style" w:cs="Arial"/>
          <w:b/>
          <w:sz w:val="16"/>
          <w:szCs w:val="16"/>
        </w:rPr>
        <w:tab/>
      </w:r>
      <w:r w:rsidRPr="00DE3D9C">
        <w:rPr>
          <w:rFonts w:ascii="Bookman Old Style" w:hAnsi="Bookman Old Style" w:cs="Arial"/>
          <w:b/>
          <w:sz w:val="16"/>
          <w:szCs w:val="16"/>
        </w:rPr>
        <w:tab/>
      </w:r>
      <w:r w:rsidRPr="00DE3D9C">
        <w:rPr>
          <w:rFonts w:ascii="Bookman Old Style" w:hAnsi="Bookman Old Style" w:cs="Arial"/>
          <w:b/>
          <w:sz w:val="16"/>
          <w:szCs w:val="16"/>
        </w:rPr>
        <w:tab/>
      </w:r>
      <w:r w:rsidRPr="00DE3D9C">
        <w:rPr>
          <w:rFonts w:ascii="Bookman Old Style" w:hAnsi="Bookman Old Style" w:cs="Arial"/>
          <w:b/>
          <w:sz w:val="16"/>
          <w:szCs w:val="16"/>
        </w:rPr>
        <w:tab/>
      </w:r>
      <w:r w:rsidRPr="00DE3D9C">
        <w:rPr>
          <w:rFonts w:ascii="Bookman Old Style" w:hAnsi="Bookman Old Style" w:cs="Arial"/>
          <w:b/>
          <w:sz w:val="16"/>
          <w:szCs w:val="16"/>
        </w:rPr>
        <w:tab/>
      </w:r>
      <w:r w:rsidRPr="00DE3D9C">
        <w:rPr>
          <w:rFonts w:ascii="Bookman Old Style" w:hAnsi="Bookman Old Style" w:cs="Arial"/>
          <w:b/>
          <w:sz w:val="16"/>
          <w:szCs w:val="16"/>
        </w:rPr>
        <w:tab/>
      </w:r>
    </w:p>
    <w:p w14:paraId="67CBCED4" w14:textId="77777777" w:rsidR="0023388F" w:rsidRPr="00DE3D9C" w:rsidRDefault="0023388F" w:rsidP="0023388F">
      <w:pPr>
        <w:jc w:val="both"/>
        <w:rPr>
          <w:rFonts w:ascii="Bookman Old Style" w:hAnsi="Bookman Old Style" w:cs="Arial"/>
          <w:b/>
          <w:sz w:val="16"/>
          <w:szCs w:val="16"/>
        </w:rPr>
      </w:pPr>
      <w:r w:rsidRPr="00DE3D9C">
        <w:rPr>
          <w:rFonts w:ascii="Bookman Old Style" w:hAnsi="Bookman Old Style" w:cs="Arial"/>
          <w:b/>
          <w:sz w:val="16"/>
          <w:szCs w:val="16"/>
          <w:u w:val="single"/>
        </w:rPr>
        <w:t>OGGETTO</w:t>
      </w:r>
      <w:r w:rsidRPr="00DE3D9C">
        <w:rPr>
          <w:rFonts w:ascii="Bookman Old Style" w:hAnsi="Bookman Old Style" w:cs="Arial"/>
          <w:b/>
          <w:sz w:val="16"/>
          <w:szCs w:val="16"/>
        </w:rPr>
        <w:t>: Informativa sul trattamento dei dati personali ai sensi del D.Lgs. 196/2003 e del Regolamento U.E. n. 2016/679.</w:t>
      </w:r>
    </w:p>
    <w:p w14:paraId="10CA942E" w14:textId="77777777" w:rsidR="0023388F" w:rsidRPr="00DE3D9C" w:rsidRDefault="0023388F" w:rsidP="0023388F">
      <w:pPr>
        <w:jc w:val="both"/>
        <w:rPr>
          <w:rFonts w:ascii="Bookman Old Style" w:hAnsi="Bookman Old Style" w:cs="Arial"/>
          <w:b/>
          <w:sz w:val="16"/>
          <w:szCs w:val="16"/>
        </w:rPr>
      </w:pPr>
    </w:p>
    <w:p w14:paraId="026DE220" w14:textId="77777777" w:rsidR="0023388F" w:rsidRPr="00DE3D9C" w:rsidRDefault="0023388F" w:rsidP="0023388F">
      <w:pPr>
        <w:rPr>
          <w:rFonts w:ascii="Bookman Old Style" w:hAnsi="Bookman Old Style" w:cs="Arial"/>
          <w:b/>
          <w:sz w:val="16"/>
          <w:szCs w:val="16"/>
        </w:rPr>
      </w:pPr>
    </w:p>
    <w:p w14:paraId="4C8890A2" w14:textId="77777777" w:rsidR="0023388F" w:rsidRPr="00DE3D9C" w:rsidRDefault="0023388F" w:rsidP="0023388F">
      <w:pPr>
        <w:jc w:val="both"/>
        <w:rPr>
          <w:rFonts w:ascii="Bookman Old Style" w:hAnsi="Bookman Old Style" w:cs="Arial"/>
          <w:sz w:val="16"/>
          <w:szCs w:val="16"/>
        </w:rPr>
      </w:pPr>
      <w:r w:rsidRPr="00DE3D9C">
        <w:rPr>
          <w:rFonts w:ascii="Bookman Old Style" w:hAnsi="Bookman Old Style" w:cs="Arial"/>
          <w:sz w:val="16"/>
          <w:szCs w:val="16"/>
        </w:rPr>
        <w:t xml:space="preserve">Ai sensi del Regolamento UE/2016/679, del D. Lgs. 30 giugno 2003, n. 196 e ss.mm.ii. del D. Lgs. 10 agosto 2018, n. 101, in materia di trattamento dei dati personali, si forniscono le seguenti informazioni, relative alle motivazioni per le quali verranno trattati i dati personali, ai diritti dell’interessato e come lo stesso può esercitarli. </w:t>
      </w:r>
    </w:p>
    <w:p w14:paraId="2E217ABC" w14:textId="77777777" w:rsidR="0023388F" w:rsidRPr="00DE3D9C" w:rsidRDefault="0023388F" w:rsidP="0023388F">
      <w:pPr>
        <w:jc w:val="both"/>
        <w:rPr>
          <w:rFonts w:ascii="Bookman Old Style" w:hAnsi="Bookman Old Style" w:cs="Arial"/>
          <w:sz w:val="16"/>
          <w:szCs w:val="16"/>
        </w:rPr>
      </w:pPr>
    </w:p>
    <w:p w14:paraId="556E4DA5" w14:textId="77777777" w:rsidR="0023388F" w:rsidRPr="00DE3D9C" w:rsidRDefault="0023388F" w:rsidP="0023388F">
      <w:pPr>
        <w:jc w:val="both"/>
        <w:rPr>
          <w:rFonts w:ascii="Bookman Old Style" w:hAnsi="Bookman Old Style" w:cs="Arial"/>
          <w:sz w:val="16"/>
          <w:szCs w:val="16"/>
        </w:rPr>
      </w:pPr>
      <w:r w:rsidRPr="00DE3D9C">
        <w:rPr>
          <w:rFonts w:ascii="Bookman Old Style" w:hAnsi="Bookman Old Style" w:cs="Arial"/>
          <w:sz w:val="16"/>
          <w:szCs w:val="16"/>
        </w:rPr>
        <w:t>-Titolare del Trattamento: ASTI SERVIZI PUBBLICI S.P.A. (siglabile “A.S.P. s.p.a.”), con sede legale in Asti, C.so Don Minzoni n. 86, 14100 Asti (Italia), tel. 0141.434611, fax 0141/434666, e-mail: info@asp.asti.it, pec: asp.asti@pec.it, nella persona dell’Amministratore Delegato pro tempore, i cui dati identificati e di contatto sono disponibili sul sito web www.asp.asti.it – sezione Società Trasparente.</w:t>
      </w:r>
    </w:p>
    <w:p w14:paraId="03A59A7F" w14:textId="77777777" w:rsidR="0023388F" w:rsidRPr="00DE3D9C" w:rsidRDefault="0023388F" w:rsidP="0023388F">
      <w:pPr>
        <w:jc w:val="both"/>
        <w:rPr>
          <w:rFonts w:ascii="Bookman Old Style" w:hAnsi="Bookman Old Style" w:cs="Arial"/>
          <w:sz w:val="16"/>
          <w:szCs w:val="16"/>
        </w:rPr>
      </w:pPr>
    </w:p>
    <w:p w14:paraId="0324AEAA" w14:textId="77777777" w:rsidR="0023388F" w:rsidRPr="00DE3D9C" w:rsidRDefault="0023388F" w:rsidP="0023388F">
      <w:pPr>
        <w:jc w:val="both"/>
        <w:rPr>
          <w:rFonts w:ascii="Bookman Old Style" w:hAnsi="Bookman Old Style" w:cs="Arial"/>
          <w:sz w:val="16"/>
          <w:szCs w:val="16"/>
        </w:rPr>
      </w:pPr>
      <w:r w:rsidRPr="00DE3D9C">
        <w:rPr>
          <w:rFonts w:ascii="Bookman Old Style" w:hAnsi="Bookman Old Style" w:cs="Arial"/>
          <w:sz w:val="16"/>
          <w:szCs w:val="16"/>
        </w:rPr>
        <w:t xml:space="preserve">-Responsabile della Protezione dei Dati (DPO): </w:t>
      </w:r>
    </w:p>
    <w:p w14:paraId="314D6FE6" w14:textId="77777777" w:rsidR="0023388F" w:rsidRPr="00DE3D9C" w:rsidRDefault="0023388F" w:rsidP="0023388F">
      <w:pPr>
        <w:jc w:val="both"/>
        <w:rPr>
          <w:rFonts w:ascii="Bookman Old Style" w:hAnsi="Bookman Old Style" w:cs="Arial"/>
          <w:sz w:val="16"/>
          <w:szCs w:val="16"/>
        </w:rPr>
      </w:pPr>
      <w:r w:rsidRPr="00DE3D9C">
        <w:rPr>
          <w:rFonts w:ascii="Bookman Old Style" w:hAnsi="Bookman Old Style" w:cs="Arial"/>
          <w:sz w:val="16"/>
          <w:szCs w:val="16"/>
        </w:rPr>
        <w:t>Ai sensi dell’art. 37 del GDPR, A.S.P. s.p.a. ha designato un Responsabile della protezione dati (DPO o RPD) che potrà essere contattato al seguente indirizzo: A.S.P. s.p.a. – Responsabile della protezione dei dati personali, Corso Don Minzoni n. 86, IT- 14100, Asti, e-mail: privacy@asp.asti.it; PEC rdp.privacy@pec.it; tel. 0141/434611</w:t>
      </w:r>
    </w:p>
    <w:p w14:paraId="02CA909E" w14:textId="77777777" w:rsidR="0023388F" w:rsidRPr="00DE3D9C" w:rsidRDefault="0023388F" w:rsidP="0023388F">
      <w:pPr>
        <w:jc w:val="both"/>
        <w:rPr>
          <w:rFonts w:ascii="Bookman Old Style" w:hAnsi="Bookman Old Style" w:cs="Arial"/>
          <w:sz w:val="16"/>
          <w:szCs w:val="16"/>
        </w:rPr>
      </w:pPr>
    </w:p>
    <w:p w14:paraId="301AC182" w14:textId="77777777" w:rsidR="0023388F" w:rsidRPr="00DE3D9C" w:rsidRDefault="0023388F" w:rsidP="0023388F">
      <w:pPr>
        <w:jc w:val="both"/>
        <w:rPr>
          <w:rFonts w:ascii="Bookman Old Style" w:hAnsi="Bookman Old Style" w:cs="Arial"/>
          <w:sz w:val="16"/>
          <w:szCs w:val="16"/>
        </w:rPr>
      </w:pPr>
      <w:r w:rsidRPr="00DE3D9C">
        <w:rPr>
          <w:rFonts w:ascii="Bookman Old Style" w:hAnsi="Bookman Old Style" w:cs="Arial"/>
          <w:sz w:val="16"/>
          <w:szCs w:val="16"/>
        </w:rPr>
        <w:t>- Finalità e base giuridica del trattamento dei dati</w:t>
      </w:r>
    </w:p>
    <w:p w14:paraId="0D7E7658" w14:textId="77777777" w:rsidR="0023388F" w:rsidRPr="00DE3D9C" w:rsidRDefault="0023388F" w:rsidP="0023388F">
      <w:pPr>
        <w:jc w:val="both"/>
        <w:rPr>
          <w:rFonts w:ascii="Bookman Old Style" w:hAnsi="Bookman Old Style" w:cs="Arial"/>
          <w:sz w:val="16"/>
          <w:szCs w:val="16"/>
        </w:rPr>
      </w:pPr>
      <w:r w:rsidRPr="00DE3D9C">
        <w:rPr>
          <w:rFonts w:ascii="Bookman Old Style" w:hAnsi="Bookman Old Style" w:cs="Arial"/>
          <w:sz w:val="16"/>
          <w:szCs w:val="16"/>
        </w:rPr>
        <w:t xml:space="preserve">La base giuridica di riferimento per il trattamento dei dati è il Regolamento UE/2016/679 art 6 e), il Codice Civile, il Codice Penale, la Normativa nazionale, regionale e comunitaria. </w:t>
      </w:r>
    </w:p>
    <w:p w14:paraId="478EB77B" w14:textId="77777777" w:rsidR="0023388F" w:rsidRPr="00DE3D9C" w:rsidRDefault="0023388F" w:rsidP="0023388F">
      <w:pPr>
        <w:jc w:val="both"/>
        <w:rPr>
          <w:rFonts w:ascii="Bookman Old Style" w:hAnsi="Bookman Old Style" w:cs="Arial"/>
          <w:sz w:val="16"/>
          <w:szCs w:val="16"/>
        </w:rPr>
      </w:pPr>
      <w:r w:rsidRPr="00DE3D9C">
        <w:rPr>
          <w:rFonts w:ascii="Bookman Old Style" w:hAnsi="Bookman Old Style" w:cs="Arial"/>
          <w:sz w:val="16"/>
          <w:szCs w:val="16"/>
        </w:rPr>
        <w:t>I dati forniti sono necessari per gli adempimenti previsti per legge in relazione all’appalto in oggetto e, qualora non forniti, impedirebbero la partecipazione alla procedura di gara, l’affidamento, la stipula e l’esecuzione del contratto (6 par. 1 lett. b, del GDPR).</w:t>
      </w:r>
    </w:p>
    <w:p w14:paraId="4921B549" w14:textId="77777777" w:rsidR="0023388F" w:rsidRPr="00DE3D9C" w:rsidRDefault="0023388F" w:rsidP="0023388F">
      <w:pPr>
        <w:jc w:val="both"/>
        <w:rPr>
          <w:rFonts w:ascii="Bookman Old Style" w:hAnsi="Bookman Old Style" w:cs="Arial"/>
          <w:sz w:val="16"/>
          <w:szCs w:val="16"/>
        </w:rPr>
      </w:pPr>
      <w:r w:rsidRPr="00DE3D9C">
        <w:rPr>
          <w:rFonts w:ascii="Bookman Old Style" w:hAnsi="Bookman Old Style" w:cs="Arial"/>
          <w:sz w:val="16"/>
          <w:szCs w:val="16"/>
        </w:rPr>
        <w:lastRenderedPageBreak/>
        <w:t>Il trattamento dei dati personali si fonda sui seguenti presupposti di liceità:</w:t>
      </w:r>
    </w:p>
    <w:p w14:paraId="2D3495ED" w14:textId="77777777" w:rsidR="0023388F" w:rsidRPr="00DE3D9C" w:rsidRDefault="0023388F" w:rsidP="0023388F">
      <w:pPr>
        <w:jc w:val="both"/>
        <w:rPr>
          <w:rFonts w:ascii="Bookman Old Style" w:hAnsi="Bookman Old Style" w:cs="Arial"/>
          <w:sz w:val="16"/>
          <w:szCs w:val="16"/>
        </w:rPr>
      </w:pPr>
      <w:r w:rsidRPr="00DE3D9C">
        <w:rPr>
          <w:rFonts w:ascii="Bookman Old Style" w:hAnsi="Bookman Old Style" w:cs="Arial"/>
          <w:sz w:val="16"/>
          <w:szCs w:val="16"/>
        </w:rPr>
        <w:t>- necessità del trattamento per adempiere obblighi giuridici a cui è soggetto il titolare del trattamento, ivi compresa la rendicontazione nei confronti di Enti ai quali la legge riconosce poteri di monitoraggio e controllo nei confronti della Stazione Appaltante (art. 6 par. 1 lett. c, del GDPR);</w:t>
      </w:r>
    </w:p>
    <w:p w14:paraId="556867DC" w14:textId="77777777" w:rsidR="0023388F" w:rsidRPr="00DE3D9C" w:rsidRDefault="0023388F" w:rsidP="0023388F">
      <w:pPr>
        <w:jc w:val="both"/>
        <w:rPr>
          <w:rFonts w:ascii="Bookman Old Style" w:hAnsi="Bookman Old Style" w:cs="Arial"/>
          <w:sz w:val="16"/>
          <w:szCs w:val="16"/>
        </w:rPr>
      </w:pPr>
      <w:r w:rsidRPr="00DE3D9C">
        <w:rPr>
          <w:rFonts w:ascii="Bookman Old Style" w:hAnsi="Bookman Old Style" w:cs="Arial"/>
          <w:sz w:val="16"/>
          <w:szCs w:val="16"/>
        </w:rPr>
        <w:t>- necessità del trattamento per l'esecuzione di un compito di interesse pubblico o connesso all'esercizio di pubblici poteri di cui è investito il titolare del trattamento; in particolare per la gestione della procedura ad evidenza pubblica finalizzata alla selezione del contraente (art. 6 par. 1 lett. e, del GDPR).</w:t>
      </w:r>
    </w:p>
    <w:p w14:paraId="216536B2" w14:textId="77777777" w:rsidR="0023388F" w:rsidRPr="00DE3D9C" w:rsidRDefault="0023388F" w:rsidP="0023388F">
      <w:pPr>
        <w:jc w:val="both"/>
        <w:rPr>
          <w:rFonts w:ascii="Bookman Old Style" w:hAnsi="Bookman Old Style" w:cs="Arial"/>
          <w:sz w:val="16"/>
          <w:szCs w:val="16"/>
        </w:rPr>
      </w:pPr>
    </w:p>
    <w:p w14:paraId="42F000FD" w14:textId="77777777" w:rsidR="0023388F" w:rsidRPr="00DE3D9C" w:rsidRDefault="0023388F" w:rsidP="0023388F">
      <w:pPr>
        <w:jc w:val="both"/>
        <w:rPr>
          <w:rFonts w:ascii="Bookman Old Style" w:hAnsi="Bookman Old Style" w:cs="Arial"/>
          <w:sz w:val="16"/>
          <w:szCs w:val="16"/>
        </w:rPr>
      </w:pPr>
      <w:r w:rsidRPr="00DE3D9C">
        <w:rPr>
          <w:rFonts w:ascii="Bookman Old Style" w:hAnsi="Bookman Old Style" w:cs="Arial"/>
          <w:sz w:val="16"/>
          <w:szCs w:val="16"/>
        </w:rPr>
        <w:t>- Trasferimento dei dati</w:t>
      </w:r>
    </w:p>
    <w:p w14:paraId="0C62B7D7" w14:textId="77777777" w:rsidR="0023388F" w:rsidRPr="00DE3D9C" w:rsidRDefault="0023388F" w:rsidP="0023388F">
      <w:pPr>
        <w:jc w:val="both"/>
        <w:rPr>
          <w:rFonts w:ascii="Bookman Old Style" w:hAnsi="Bookman Old Style" w:cs="Arial"/>
          <w:sz w:val="16"/>
          <w:szCs w:val="16"/>
        </w:rPr>
      </w:pPr>
      <w:r w:rsidRPr="00DE3D9C">
        <w:rPr>
          <w:rFonts w:ascii="Bookman Old Style" w:hAnsi="Bookman Old Style" w:cs="Arial"/>
          <w:sz w:val="16"/>
          <w:szCs w:val="16"/>
        </w:rPr>
        <w:t>I dati personali potranno essere comunicati a soggetti la cui facoltà di accesso è riconosciuta dalla legge, dalla normativa regolamentare, tra cui Enti Pubblici (Autorità di controllo ed in genere tutti i Soggetti/Enti rispetto ai quali debbono essere effettuati accertamenti e verifiche sui fornitori richieste dalla legge), ovvero a privati che svolgono attività strumentali o comunque connesse al procedimento (Giornali ed enti preposti alle attività di pubblicazione previste dalla legge), notai, Autorità Giudiziaria, banche e poste, nonché ad altri soggetti in adempimento alle obbligazioni derivanti dal’atto per i quali vengono forniti (es. avvocati in caso di contenziosi, consulenti tecnici, società di recupero crediti etc..).</w:t>
      </w:r>
    </w:p>
    <w:p w14:paraId="423362FC" w14:textId="77777777" w:rsidR="0023388F" w:rsidRPr="00DE3D9C" w:rsidRDefault="0023388F" w:rsidP="0023388F">
      <w:pPr>
        <w:jc w:val="both"/>
        <w:rPr>
          <w:rFonts w:ascii="Bookman Old Style" w:hAnsi="Bookman Old Style" w:cs="Arial"/>
          <w:sz w:val="16"/>
          <w:szCs w:val="16"/>
        </w:rPr>
      </w:pPr>
      <w:r w:rsidRPr="00DE3D9C">
        <w:rPr>
          <w:rFonts w:ascii="Bookman Old Style" w:hAnsi="Bookman Old Style" w:cs="Arial"/>
          <w:sz w:val="16"/>
          <w:szCs w:val="16"/>
        </w:rPr>
        <w:t xml:space="preserve">I dati personali potranno essere comunicati agli Uffici Interni della Stazione Appaltante, Consulenti ed ispettori per il Sistema di Gestione Qualità, Amministratori ed Organi di controllo societari e relativi consulenti, fornitori per l’implementazione dei sistemi informativi utilizzati. </w:t>
      </w:r>
    </w:p>
    <w:p w14:paraId="48693A02" w14:textId="77777777" w:rsidR="0023388F" w:rsidRPr="00DE3D9C" w:rsidRDefault="0023388F" w:rsidP="0023388F">
      <w:pPr>
        <w:jc w:val="both"/>
        <w:rPr>
          <w:rFonts w:ascii="Bookman Old Style" w:hAnsi="Bookman Old Style" w:cs="Arial"/>
          <w:sz w:val="16"/>
          <w:szCs w:val="16"/>
        </w:rPr>
      </w:pPr>
      <w:r w:rsidRPr="00DE3D9C">
        <w:rPr>
          <w:rFonts w:ascii="Bookman Old Style" w:hAnsi="Bookman Old Style" w:cs="Arial"/>
          <w:sz w:val="16"/>
          <w:szCs w:val="16"/>
        </w:rPr>
        <w:t>- Diffusione dei dati personali</w:t>
      </w:r>
    </w:p>
    <w:p w14:paraId="07E33E1D" w14:textId="77777777" w:rsidR="0023388F" w:rsidRPr="00DE3D9C" w:rsidRDefault="0023388F" w:rsidP="0023388F">
      <w:pPr>
        <w:jc w:val="both"/>
        <w:rPr>
          <w:rFonts w:ascii="Bookman Old Style" w:hAnsi="Bookman Old Style" w:cs="Arial"/>
          <w:sz w:val="16"/>
          <w:szCs w:val="16"/>
        </w:rPr>
      </w:pPr>
      <w:r w:rsidRPr="00DE3D9C">
        <w:rPr>
          <w:rFonts w:ascii="Bookman Old Style" w:hAnsi="Bookman Old Style" w:cs="Arial"/>
          <w:sz w:val="16"/>
          <w:szCs w:val="16"/>
        </w:rPr>
        <w:t xml:space="preserve">I dati personali non saranno oggetto di diffusione a soggetti indeterminati, salvo che tale operazione sia prevista da disposizioni normative con particolare riguardo alle disposizioni in materia di trasparenza e pubblicità. </w:t>
      </w:r>
    </w:p>
    <w:p w14:paraId="33D29AC7" w14:textId="77777777" w:rsidR="0023388F" w:rsidRPr="00DE3D9C" w:rsidRDefault="0023388F" w:rsidP="0023388F">
      <w:pPr>
        <w:jc w:val="both"/>
        <w:rPr>
          <w:rFonts w:ascii="Bookman Old Style" w:hAnsi="Bookman Old Style" w:cs="Arial"/>
          <w:sz w:val="16"/>
          <w:szCs w:val="16"/>
        </w:rPr>
      </w:pPr>
    </w:p>
    <w:p w14:paraId="31889FA2" w14:textId="77777777" w:rsidR="0023388F" w:rsidRPr="00DE3D9C" w:rsidRDefault="0023388F" w:rsidP="0023388F">
      <w:pPr>
        <w:jc w:val="both"/>
        <w:rPr>
          <w:rFonts w:ascii="Bookman Old Style" w:hAnsi="Bookman Old Style" w:cs="Arial"/>
          <w:sz w:val="16"/>
          <w:szCs w:val="16"/>
        </w:rPr>
      </w:pPr>
      <w:r w:rsidRPr="00DE3D9C">
        <w:rPr>
          <w:rFonts w:ascii="Bookman Old Style" w:hAnsi="Bookman Old Style" w:cs="Arial"/>
          <w:sz w:val="16"/>
          <w:szCs w:val="16"/>
        </w:rPr>
        <w:t>- Modalità del trattamento:</w:t>
      </w:r>
    </w:p>
    <w:p w14:paraId="6160CD6F" w14:textId="77777777" w:rsidR="0023388F" w:rsidRPr="00DE3D9C" w:rsidRDefault="0023388F" w:rsidP="0023388F">
      <w:pPr>
        <w:jc w:val="both"/>
        <w:rPr>
          <w:rFonts w:ascii="Bookman Old Style" w:hAnsi="Bookman Old Style" w:cs="Arial"/>
          <w:sz w:val="16"/>
          <w:szCs w:val="16"/>
        </w:rPr>
      </w:pPr>
      <w:r w:rsidRPr="00DE3D9C">
        <w:rPr>
          <w:rFonts w:ascii="Bookman Old Style" w:hAnsi="Bookman Old Style" w:cs="Arial"/>
          <w:sz w:val="16"/>
          <w:szCs w:val="16"/>
        </w:rPr>
        <w:t>I dati personali verranno trattati in forma cartacea, informatizzata ed inseriti nelle pertinenti banche dati cui potranno accedere gli addetti, espressamente designati da A.S.P. S.p.A. come autorizzati o delegati del trattamento dei dati personali, che potranno effettuare operazioni di raccolta, registrazione, consultazione, utilizzo ed elaborazione, sempre nel rispetto delle disposizioni di legge atte a garantire, tra l'altro, la riservatezza e la sicurezza dei dati, nonché l'esattezza, la conservazione e la pertinenza rispetto alle finalità dichiarate.</w:t>
      </w:r>
    </w:p>
    <w:p w14:paraId="59B61562" w14:textId="77777777" w:rsidR="0023388F" w:rsidRPr="00DE3D9C" w:rsidRDefault="0023388F" w:rsidP="0023388F">
      <w:pPr>
        <w:jc w:val="both"/>
        <w:rPr>
          <w:rFonts w:ascii="Bookman Old Style" w:hAnsi="Bookman Old Style" w:cs="Arial"/>
          <w:sz w:val="16"/>
          <w:szCs w:val="16"/>
        </w:rPr>
      </w:pPr>
      <w:r w:rsidRPr="00DE3D9C">
        <w:rPr>
          <w:rFonts w:ascii="Bookman Old Style" w:hAnsi="Bookman Old Style" w:cs="Arial"/>
          <w:sz w:val="16"/>
          <w:szCs w:val="16"/>
        </w:rPr>
        <w:t>I dati forniti potrebbero essere trasferiti in Stati membri dell’Unione Europea o in Paesi terzi non appartenenti all’Unione Europea, nel qual caso verranno adottate le misure stabilite dagli artt. 44-49 “GDPR”.</w:t>
      </w:r>
    </w:p>
    <w:p w14:paraId="395F2652" w14:textId="77777777" w:rsidR="0023388F" w:rsidRPr="00DE3D9C" w:rsidRDefault="0023388F" w:rsidP="0023388F">
      <w:pPr>
        <w:jc w:val="both"/>
        <w:rPr>
          <w:rFonts w:ascii="Bookman Old Style" w:hAnsi="Bookman Old Style" w:cs="Arial"/>
          <w:sz w:val="16"/>
          <w:szCs w:val="16"/>
        </w:rPr>
      </w:pPr>
      <w:r w:rsidRPr="00DE3D9C">
        <w:rPr>
          <w:rFonts w:ascii="Bookman Old Style" w:hAnsi="Bookman Old Style" w:cs="Arial"/>
          <w:sz w:val="16"/>
          <w:szCs w:val="16"/>
        </w:rPr>
        <w:t>A.S.P. S.p.A. non adotta alcun processo decisionale automatizzato, compresa la profilazione, di cui all’art. 22, par. 1 e 4 del Regolamento.</w:t>
      </w:r>
    </w:p>
    <w:p w14:paraId="124DE9D7" w14:textId="77777777" w:rsidR="0023388F" w:rsidRPr="00DE3D9C" w:rsidRDefault="0023388F" w:rsidP="0023388F">
      <w:pPr>
        <w:jc w:val="both"/>
        <w:rPr>
          <w:rFonts w:ascii="Bookman Old Style" w:hAnsi="Bookman Old Style" w:cs="Arial"/>
          <w:sz w:val="16"/>
          <w:szCs w:val="16"/>
        </w:rPr>
      </w:pPr>
    </w:p>
    <w:p w14:paraId="52108C9C" w14:textId="77777777" w:rsidR="0023388F" w:rsidRPr="00DE3D9C" w:rsidRDefault="0023388F" w:rsidP="0023388F">
      <w:pPr>
        <w:jc w:val="both"/>
        <w:rPr>
          <w:rFonts w:ascii="Bookman Old Style" w:hAnsi="Bookman Old Style" w:cs="Arial"/>
          <w:sz w:val="16"/>
          <w:szCs w:val="16"/>
        </w:rPr>
      </w:pPr>
      <w:r w:rsidRPr="00DE3D9C">
        <w:rPr>
          <w:rFonts w:ascii="Bookman Old Style" w:hAnsi="Bookman Old Style" w:cs="Arial"/>
          <w:sz w:val="16"/>
          <w:szCs w:val="16"/>
        </w:rPr>
        <w:t xml:space="preserve">- Tempi di conservazione dei dati </w:t>
      </w:r>
    </w:p>
    <w:p w14:paraId="5FEF1CA7" w14:textId="77777777" w:rsidR="0023388F" w:rsidRPr="00DE3D9C" w:rsidRDefault="0023388F" w:rsidP="0023388F">
      <w:pPr>
        <w:jc w:val="both"/>
        <w:rPr>
          <w:rFonts w:ascii="Bookman Old Style" w:hAnsi="Bookman Old Style" w:cs="Arial"/>
          <w:sz w:val="16"/>
          <w:szCs w:val="16"/>
        </w:rPr>
      </w:pPr>
      <w:r w:rsidRPr="00DE3D9C">
        <w:rPr>
          <w:rFonts w:ascii="Bookman Old Style" w:hAnsi="Bookman Old Style" w:cs="Arial"/>
          <w:sz w:val="16"/>
          <w:szCs w:val="16"/>
        </w:rPr>
        <w:t>I dati saranno conservati presso la sede legale di A.S.P. S.p.A. per la durata prevista dalla normativa in materia di conservazione di documenti ai fini amministrativi, contabili, fiscali, assicurativi (di regola, 10 anni), fatti salvi diversi termini di conservazione stabiliti dalla norme speciali.</w:t>
      </w:r>
    </w:p>
    <w:p w14:paraId="732B26A7" w14:textId="77777777" w:rsidR="0023388F" w:rsidRPr="00DE3D9C" w:rsidRDefault="0023388F" w:rsidP="0023388F">
      <w:pPr>
        <w:jc w:val="both"/>
        <w:rPr>
          <w:rFonts w:ascii="Bookman Old Style" w:hAnsi="Bookman Old Style" w:cs="Arial"/>
          <w:sz w:val="16"/>
          <w:szCs w:val="16"/>
        </w:rPr>
      </w:pPr>
    </w:p>
    <w:p w14:paraId="5976DBC3" w14:textId="77777777" w:rsidR="0023388F" w:rsidRPr="00DE3D9C" w:rsidRDefault="0023388F" w:rsidP="0023388F">
      <w:pPr>
        <w:jc w:val="both"/>
        <w:rPr>
          <w:rFonts w:ascii="Bookman Old Style" w:hAnsi="Bookman Old Style" w:cs="Arial"/>
          <w:sz w:val="16"/>
          <w:szCs w:val="16"/>
        </w:rPr>
      </w:pPr>
      <w:r w:rsidRPr="00DE3D9C">
        <w:rPr>
          <w:rFonts w:ascii="Bookman Old Style" w:hAnsi="Bookman Old Style" w:cs="Arial"/>
          <w:sz w:val="16"/>
          <w:szCs w:val="16"/>
        </w:rPr>
        <w:t>- Diritti degli Interessati:</w:t>
      </w:r>
    </w:p>
    <w:p w14:paraId="3FD9B4DC" w14:textId="77777777" w:rsidR="0023388F" w:rsidRPr="00DE3D9C" w:rsidRDefault="0023388F" w:rsidP="0023388F">
      <w:pPr>
        <w:jc w:val="both"/>
        <w:rPr>
          <w:rFonts w:ascii="Bookman Old Style" w:hAnsi="Bookman Old Style" w:cs="Arial"/>
          <w:sz w:val="16"/>
          <w:szCs w:val="16"/>
        </w:rPr>
      </w:pPr>
      <w:r w:rsidRPr="00DE3D9C">
        <w:rPr>
          <w:rFonts w:ascii="Bookman Old Style" w:hAnsi="Bookman Old Style" w:cs="Arial"/>
          <w:sz w:val="16"/>
          <w:szCs w:val="16"/>
        </w:rPr>
        <w:t>L’Operatore Economico e ciascun soggetto a vario titolo interessato dalla procedura di gara potrà, in qualsiasi momento, esercitare i diritti:</w:t>
      </w:r>
    </w:p>
    <w:p w14:paraId="1DFC40C7" w14:textId="77777777" w:rsidR="0023388F" w:rsidRPr="00DE3D9C" w:rsidRDefault="0023388F" w:rsidP="0023388F">
      <w:pPr>
        <w:jc w:val="both"/>
        <w:rPr>
          <w:rFonts w:ascii="Bookman Old Style" w:hAnsi="Bookman Old Style" w:cs="Arial"/>
          <w:sz w:val="16"/>
          <w:szCs w:val="16"/>
        </w:rPr>
      </w:pPr>
      <w:r w:rsidRPr="00DE3D9C">
        <w:rPr>
          <w:rFonts w:ascii="Bookman Old Style" w:hAnsi="Bookman Old Style" w:cs="Arial"/>
          <w:sz w:val="16"/>
          <w:szCs w:val="16"/>
        </w:rPr>
        <w:t>- di accesso ai dati personali (art. 15 del G.D.P.R.);</w:t>
      </w:r>
    </w:p>
    <w:p w14:paraId="714DD880" w14:textId="77777777" w:rsidR="0023388F" w:rsidRPr="00DE3D9C" w:rsidRDefault="0023388F" w:rsidP="0023388F">
      <w:pPr>
        <w:jc w:val="both"/>
        <w:rPr>
          <w:rFonts w:ascii="Bookman Old Style" w:hAnsi="Bookman Old Style" w:cs="Arial"/>
          <w:sz w:val="16"/>
          <w:szCs w:val="16"/>
        </w:rPr>
      </w:pPr>
      <w:r w:rsidRPr="00DE3D9C">
        <w:rPr>
          <w:rFonts w:ascii="Bookman Old Style" w:hAnsi="Bookman Old Style" w:cs="Arial"/>
          <w:sz w:val="16"/>
          <w:szCs w:val="16"/>
        </w:rPr>
        <w:t>- di ottenere la rettifica, la cancellazione dei dati personali o la limitazione del trattamento che la riguarda (artt. 16, 17 e 18 del G.D.P.R.);</w:t>
      </w:r>
    </w:p>
    <w:p w14:paraId="527787E8" w14:textId="77777777" w:rsidR="0023388F" w:rsidRPr="00DE3D9C" w:rsidRDefault="0023388F" w:rsidP="0023388F">
      <w:pPr>
        <w:jc w:val="both"/>
        <w:rPr>
          <w:rFonts w:ascii="Bookman Old Style" w:hAnsi="Bookman Old Style" w:cs="Arial"/>
          <w:sz w:val="16"/>
          <w:szCs w:val="16"/>
        </w:rPr>
      </w:pPr>
      <w:r w:rsidRPr="00DE3D9C">
        <w:rPr>
          <w:rFonts w:ascii="Bookman Old Style" w:hAnsi="Bookman Old Style" w:cs="Arial"/>
          <w:sz w:val="16"/>
          <w:szCs w:val="16"/>
        </w:rPr>
        <w:t>- di opporsi al trattamento (art. 21 del G.D.P.R.);</w:t>
      </w:r>
    </w:p>
    <w:p w14:paraId="4EA5AE37" w14:textId="77777777" w:rsidR="0023388F" w:rsidRPr="00DE3D9C" w:rsidRDefault="0023388F" w:rsidP="0023388F">
      <w:pPr>
        <w:jc w:val="both"/>
        <w:rPr>
          <w:rFonts w:ascii="Bookman Old Style" w:hAnsi="Bookman Old Style" w:cs="Arial"/>
          <w:sz w:val="16"/>
          <w:szCs w:val="16"/>
        </w:rPr>
      </w:pPr>
      <w:r w:rsidRPr="00DE3D9C">
        <w:rPr>
          <w:rFonts w:ascii="Bookman Old Style" w:hAnsi="Bookman Old Style" w:cs="Arial"/>
          <w:sz w:val="16"/>
          <w:szCs w:val="16"/>
        </w:rPr>
        <w:t>- alla portabilità dei dati (art. 20 del G.D.P.R.);</w:t>
      </w:r>
    </w:p>
    <w:p w14:paraId="45195324" w14:textId="77777777" w:rsidR="0023388F" w:rsidRPr="00DE3D9C" w:rsidRDefault="0023388F" w:rsidP="0023388F">
      <w:pPr>
        <w:jc w:val="both"/>
        <w:rPr>
          <w:rFonts w:ascii="Bookman Old Style" w:hAnsi="Bookman Old Style" w:cs="Arial"/>
          <w:sz w:val="16"/>
          <w:szCs w:val="16"/>
        </w:rPr>
      </w:pPr>
      <w:r w:rsidRPr="00DE3D9C">
        <w:rPr>
          <w:rFonts w:ascii="Bookman Old Style" w:hAnsi="Bookman Old Style" w:cs="Arial"/>
          <w:sz w:val="16"/>
          <w:szCs w:val="16"/>
        </w:rPr>
        <w:t>- di revocare il consenso, ove previsto: la revoca del consenso non pregiudica la liceità del trattamento basata sul consenso conferito prima della revoca (art. 7, par. 3, del G.D.P.R.);</w:t>
      </w:r>
    </w:p>
    <w:p w14:paraId="779759C7" w14:textId="77777777" w:rsidR="0023388F" w:rsidRPr="00DE3D9C" w:rsidRDefault="0023388F" w:rsidP="0023388F">
      <w:pPr>
        <w:jc w:val="both"/>
        <w:rPr>
          <w:rFonts w:ascii="Bookman Old Style" w:hAnsi="Bookman Old Style" w:cs="Arial"/>
          <w:sz w:val="16"/>
          <w:szCs w:val="16"/>
        </w:rPr>
      </w:pPr>
      <w:r w:rsidRPr="00DE3D9C">
        <w:rPr>
          <w:rFonts w:ascii="Bookman Old Style" w:hAnsi="Bookman Old Style" w:cs="Arial"/>
          <w:sz w:val="16"/>
          <w:szCs w:val="16"/>
        </w:rPr>
        <w:t>- di proporre reclamo all'Autorità di controllo (Garante della Privacy) (art. 15, par. 1, lett. f), del G.D.P.R.).</w:t>
      </w:r>
    </w:p>
    <w:p w14:paraId="045C0EFF" w14:textId="77777777" w:rsidR="0023388F" w:rsidRPr="00DE3D9C" w:rsidRDefault="0023388F" w:rsidP="0023388F">
      <w:pPr>
        <w:jc w:val="both"/>
        <w:rPr>
          <w:rFonts w:ascii="Bookman Old Style" w:hAnsi="Bookman Old Style" w:cs="Arial"/>
          <w:sz w:val="16"/>
          <w:szCs w:val="16"/>
        </w:rPr>
      </w:pPr>
      <w:r w:rsidRPr="00DE3D9C">
        <w:rPr>
          <w:rFonts w:ascii="Bookman Old Style" w:hAnsi="Bookman Old Style" w:cs="Arial"/>
          <w:sz w:val="16"/>
          <w:szCs w:val="16"/>
        </w:rPr>
        <w:t>- ogni altro diritto riconosciutagli dall’ordinamento vigente.</w:t>
      </w:r>
    </w:p>
    <w:p w14:paraId="5AB80F19" w14:textId="77777777" w:rsidR="0023388F" w:rsidRPr="00DE3D9C" w:rsidRDefault="0023388F" w:rsidP="0023388F">
      <w:pPr>
        <w:jc w:val="both"/>
        <w:rPr>
          <w:rFonts w:ascii="Bookman Old Style" w:hAnsi="Bookman Old Style" w:cs="Arial"/>
          <w:sz w:val="16"/>
          <w:szCs w:val="16"/>
        </w:rPr>
      </w:pPr>
      <w:r w:rsidRPr="00DE3D9C">
        <w:rPr>
          <w:rFonts w:ascii="Bookman Old Style" w:hAnsi="Bookman Old Style" w:cs="Arial"/>
          <w:sz w:val="16"/>
          <w:szCs w:val="16"/>
        </w:rPr>
        <w:t>L’esercizio dei diritti sopra indicati potrà avvenire attraverso l’invio di una richiesta mediante e-mail o Pec, o altro mezzo di ricezione, indirizzata al Titolare del Trattamento o al Responsabile della Protezione dei Dati, come sopra individuati.</w:t>
      </w:r>
    </w:p>
    <w:p w14:paraId="62281057" w14:textId="77777777" w:rsidR="0023388F" w:rsidRPr="00DE3D9C" w:rsidRDefault="0023388F" w:rsidP="0023388F">
      <w:pPr>
        <w:jc w:val="both"/>
        <w:rPr>
          <w:rFonts w:ascii="Bookman Old Style" w:hAnsi="Bookman Old Style" w:cs="Arial"/>
          <w:sz w:val="16"/>
          <w:szCs w:val="16"/>
        </w:rPr>
      </w:pPr>
      <w:r w:rsidRPr="00DE3D9C">
        <w:rPr>
          <w:rFonts w:ascii="Bookman Old Style" w:hAnsi="Bookman Old Style" w:cs="Arial"/>
          <w:sz w:val="16"/>
          <w:szCs w:val="16"/>
        </w:rPr>
        <w:t>In ultima istanza, oltre alle tutele previste in sede amministrativa o giurisdizionale, è ammesso comunque il reclamo all’Autorità Garante per la protezione dei dati personali – www.garanteprivacy.it – nel caso si ritenga che il trattamento avvenga in violazione del Regolamento citato.</w:t>
      </w:r>
    </w:p>
    <w:p w14:paraId="189B2033" w14:textId="77777777" w:rsidR="00DE3D9C" w:rsidRDefault="00DE3D9C" w:rsidP="00DE3D9C">
      <w:pPr>
        <w:contextualSpacing/>
        <w:jc w:val="center"/>
        <w:rPr>
          <w:rFonts w:ascii="Bookman Old Style" w:hAnsi="Bookman Old Style" w:cstheme="minorHAnsi"/>
        </w:rPr>
      </w:pPr>
    </w:p>
    <w:p w14:paraId="30CA3A91" w14:textId="77777777" w:rsidR="00DE3D9C" w:rsidRDefault="00DE3D9C" w:rsidP="00DE3D9C">
      <w:pPr>
        <w:contextualSpacing/>
        <w:jc w:val="center"/>
        <w:rPr>
          <w:rFonts w:ascii="Bookman Old Style" w:hAnsi="Bookman Old Style" w:cstheme="minorHAnsi"/>
        </w:rPr>
      </w:pPr>
    </w:p>
    <w:p w14:paraId="7B27DD47" w14:textId="77777777" w:rsidR="00DE3D9C" w:rsidRDefault="00DE3D9C" w:rsidP="00DE3D9C">
      <w:pPr>
        <w:contextualSpacing/>
        <w:jc w:val="center"/>
        <w:rPr>
          <w:rFonts w:ascii="Bookman Old Style" w:hAnsi="Bookman Old Style" w:cstheme="minorHAnsi"/>
        </w:rPr>
      </w:pPr>
    </w:p>
    <w:p w14:paraId="433F7B2E" w14:textId="5935AC82" w:rsidR="00FC14CB" w:rsidRDefault="005E1EE2" w:rsidP="00DE3D9C">
      <w:pPr>
        <w:ind w:left="708" w:firstLine="708"/>
        <w:contextualSpacing/>
        <w:jc w:val="center"/>
        <w:rPr>
          <w:rFonts w:ascii="Bookman Old Style" w:hAnsi="Bookman Old Style" w:cstheme="minorHAnsi"/>
        </w:rPr>
      </w:pPr>
      <w:r w:rsidRPr="00740213">
        <w:rPr>
          <w:rFonts w:ascii="Bookman Old Style" w:hAnsi="Bookman Old Style" w:cstheme="minorHAnsi"/>
        </w:rPr>
        <w:t xml:space="preserve">Firmato </w:t>
      </w:r>
      <w:r w:rsidR="00DE3D9C">
        <w:rPr>
          <w:rFonts w:ascii="Bookman Old Style" w:hAnsi="Bookman Old Style" w:cstheme="minorHAnsi"/>
        </w:rPr>
        <w:t xml:space="preserve"> </w:t>
      </w:r>
    </w:p>
    <w:p w14:paraId="369FA951" w14:textId="4B545B4C" w:rsidR="00DE3D9C" w:rsidRDefault="00DE3D9C" w:rsidP="00DE3D9C">
      <w:pPr>
        <w:ind w:left="708" w:firstLine="1"/>
        <w:contextualSpacing/>
        <w:jc w:val="center"/>
        <w:rPr>
          <w:rFonts w:ascii="Bookman Old Style" w:hAnsi="Bookman Old Style" w:cstheme="minorHAnsi"/>
        </w:rPr>
      </w:pPr>
      <w:r>
        <w:rPr>
          <w:rFonts w:ascii="Bookman Old Style" w:hAnsi="Bookman Old Style" w:cstheme="minorHAnsi"/>
        </w:rPr>
        <w:t>_____________________________</w:t>
      </w:r>
    </w:p>
    <w:p w14:paraId="0D228103" w14:textId="77777777" w:rsidR="00DE3D9C" w:rsidRPr="00740213" w:rsidRDefault="00DE3D9C" w:rsidP="00DE3D9C">
      <w:pPr>
        <w:contextualSpacing/>
        <w:jc w:val="center"/>
        <w:rPr>
          <w:rFonts w:ascii="Bookman Old Style" w:hAnsi="Bookman Old Style" w:cstheme="minorHAnsi"/>
        </w:rPr>
      </w:pPr>
    </w:p>
    <w:p w14:paraId="74F5AC79" w14:textId="77777777" w:rsidR="00DE3D9C" w:rsidRDefault="00DE3D9C" w:rsidP="00DE3D9C">
      <w:pPr>
        <w:contextualSpacing/>
        <w:rPr>
          <w:rFonts w:ascii="Bookman Old Style" w:hAnsi="Bookman Old Style" w:cstheme="minorHAnsi"/>
        </w:rPr>
      </w:pPr>
    </w:p>
    <w:p w14:paraId="1A435F9E" w14:textId="77777777" w:rsidR="00DE3D9C" w:rsidRDefault="00DE3D9C" w:rsidP="00DE3D9C">
      <w:pPr>
        <w:contextualSpacing/>
        <w:rPr>
          <w:rFonts w:ascii="Bookman Old Style" w:hAnsi="Bookman Old Style" w:cstheme="minorHAnsi"/>
        </w:rPr>
      </w:pPr>
    </w:p>
    <w:p w14:paraId="1B407374" w14:textId="77777777" w:rsidR="00DE3D9C" w:rsidRDefault="00DE3D9C" w:rsidP="00DE3D9C">
      <w:pPr>
        <w:contextualSpacing/>
        <w:rPr>
          <w:rFonts w:ascii="Bookman Old Style" w:hAnsi="Bookman Old Style" w:cstheme="minorHAnsi"/>
        </w:rPr>
      </w:pPr>
    </w:p>
    <w:p w14:paraId="24742D44" w14:textId="25B7E7B3" w:rsidR="002E7547" w:rsidRPr="00740213" w:rsidRDefault="00DE3D9C" w:rsidP="00DE3D9C">
      <w:pPr>
        <w:contextualSpacing/>
        <w:rPr>
          <w:rFonts w:ascii="Bookman Old Style" w:hAnsi="Bookman Old Style" w:cstheme="minorHAnsi"/>
        </w:rPr>
      </w:pPr>
      <w:r>
        <w:rPr>
          <w:rFonts w:ascii="Bookman Old Style" w:hAnsi="Bookman Old Style" w:cstheme="minorHAnsi"/>
        </w:rPr>
        <w:t>A</w:t>
      </w:r>
      <w:r w:rsidR="002E7547">
        <w:rPr>
          <w:rFonts w:ascii="Bookman Old Style" w:hAnsi="Bookman Old Style" w:cstheme="minorHAnsi"/>
        </w:rPr>
        <w:t>llega: documento di riconoscimento ed eventuale procura</w:t>
      </w:r>
    </w:p>
    <w:p w14:paraId="2EE75E36" w14:textId="7B1B7844" w:rsidR="00B12FD8" w:rsidRPr="00740213" w:rsidRDefault="00B12FD8" w:rsidP="005E1EE2">
      <w:pPr>
        <w:ind w:left="720"/>
        <w:contextualSpacing/>
        <w:jc w:val="both"/>
        <w:rPr>
          <w:rFonts w:ascii="Bookman Old Style" w:hAnsi="Bookman Old Style" w:cstheme="minorHAnsi"/>
        </w:rPr>
      </w:pPr>
    </w:p>
    <w:sectPr w:rsidR="00B12FD8" w:rsidRPr="00740213" w:rsidSect="000054DE">
      <w:headerReference w:type="default" r:id="rId8"/>
      <w:footerReference w:type="default" r:id="rId9"/>
      <w:pgSz w:w="11907" w:h="16840" w:code="9"/>
      <w:pgMar w:top="1135" w:right="1418" w:bottom="2127" w:left="198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D2742" w14:textId="77777777" w:rsidR="00510E38" w:rsidRDefault="00510E38">
      <w:r>
        <w:separator/>
      </w:r>
    </w:p>
  </w:endnote>
  <w:endnote w:type="continuationSeparator" w:id="0">
    <w:p w14:paraId="52D0F56D" w14:textId="77777777" w:rsidR="00510E38" w:rsidRDefault="00510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6D4FB" w14:textId="77777777" w:rsidR="00711DA3" w:rsidRPr="001F4B49" w:rsidRDefault="00711DA3">
    <w:pPr>
      <w:pStyle w:val="Pidipagina"/>
      <w:rPr>
        <w:rFonts w:asciiTheme="minorHAnsi" w:hAnsiTheme="minorHAnsi" w:cstheme="minorHAnsi"/>
      </w:rPr>
    </w:pPr>
    <w:r w:rsidRPr="001F4B49">
      <w:rPr>
        <w:rFonts w:asciiTheme="minorHAnsi" w:hAnsiTheme="minorHAnsi" w:cstheme="minorHAnsi"/>
      </w:rPr>
      <w:t xml:space="preserve">Pagina </w:t>
    </w:r>
    <w:r w:rsidRPr="001F4B49">
      <w:rPr>
        <w:rFonts w:asciiTheme="minorHAnsi" w:hAnsiTheme="minorHAnsi" w:cstheme="minorHAnsi"/>
      </w:rPr>
      <w:fldChar w:fldCharType="begin"/>
    </w:r>
    <w:r w:rsidRPr="001F4B49">
      <w:rPr>
        <w:rFonts w:asciiTheme="minorHAnsi" w:hAnsiTheme="minorHAnsi" w:cstheme="minorHAnsi"/>
      </w:rPr>
      <w:instrText xml:space="preserve"> PAGE </w:instrText>
    </w:r>
    <w:r w:rsidRPr="001F4B49">
      <w:rPr>
        <w:rFonts w:asciiTheme="minorHAnsi" w:hAnsiTheme="minorHAnsi" w:cstheme="minorHAnsi"/>
      </w:rPr>
      <w:fldChar w:fldCharType="separate"/>
    </w:r>
    <w:r w:rsidR="00D4268B">
      <w:rPr>
        <w:rFonts w:asciiTheme="minorHAnsi" w:hAnsiTheme="minorHAnsi" w:cstheme="minorHAnsi"/>
        <w:noProof/>
      </w:rPr>
      <w:t>5</w:t>
    </w:r>
    <w:r w:rsidRPr="001F4B49">
      <w:rPr>
        <w:rFonts w:asciiTheme="minorHAnsi" w:hAnsiTheme="minorHAnsi" w:cstheme="minorHAnsi"/>
      </w:rPr>
      <w:fldChar w:fldCharType="end"/>
    </w:r>
    <w:r w:rsidRPr="001F4B49">
      <w:rPr>
        <w:rFonts w:asciiTheme="minorHAnsi" w:hAnsiTheme="minorHAnsi" w:cstheme="minorHAnsi"/>
      </w:rPr>
      <w:t xml:space="preserve"> di </w:t>
    </w:r>
    <w:r w:rsidRPr="001F4B49">
      <w:rPr>
        <w:rFonts w:asciiTheme="minorHAnsi" w:hAnsiTheme="minorHAnsi" w:cstheme="minorHAnsi"/>
      </w:rPr>
      <w:fldChar w:fldCharType="begin"/>
    </w:r>
    <w:r w:rsidRPr="001F4B49">
      <w:rPr>
        <w:rFonts w:asciiTheme="minorHAnsi" w:hAnsiTheme="minorHAnsi" w:cstheme="minorHAnsi"/>
      </w:rPr>
      <w:instrText xml:space="preserve"> NUMPAGES </w:instrText>
    </w:r>
    <w:r w:rsidRPr="001F4B49">
      <w:rPr>
        <w:rFonts w:asciiTheme="minorHAnsi" w:hAnsiTheme="minorHAnsi" w:cstheme="minorHAnsi"/>
      </w:rPr>
      <w:fldChar w:fldCharType="separate"/>
    </w:r>
    <w:r w:rsidR="00D4268B">
      <w:rPr>
        <w:rFonts w:asciiTheme="minorHAnsi" w:hAnsiTheme="minorHAnsi" w:cstheme="minorHAnsi"/>
        <w:noProof/>
      </w:rPr>
      <w:t>5</w:t>
    </w:r>
    <w:r w:rsidRPr="001F4B49">
      <w:rPr>
        <w:rFonts w:asciiTheme="minorHAnsi" w:hAnsiTheme="minorHAnsi" w:cstheme="minorHAns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759B2" w14:textId="77777777" w:rsidR="00510E38" w:rsidRDefault="00510E38">
      <w:r>
        <w:separator/>
      </w:r>
    </w:p>
  </w:footnote>
  <w:footnote w:type="continuationSeparator" w:id="0">
    <w:p w14:paraId="40CFF7CF" w14:textId="77777777" w:rsidR="00510E38" w:rsidRDefault="00510E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FF7C3" w14:textId="77777777" w:rsidR="00711DA3" w:rsidRDefault="00711DA3">
    <w:pPr>
      <w:pStyle w:val="Intestazione"/>
      <w:rPr>
        <w:b/>
        <w:bCs/>
      </w:rPr>
    </w:pPr>
    <w:r>
      <w:rPr>
        <w:b/>
        <w:bC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lowerLetter"/>
      <w:lvlText w:val="%1."/>
      <w:lvlJc w:val="left"/>
      <w:pPr>
        <w:tabs>
          <w:tab w:val="num" w:pos="3620"/>
        </w:tabs>
        <w:ind w:left="3600" w:hanging="340"/>
      </w:pPr>
    </w:lvl>
    <w:lvl w:ilvl="1">
      <w:start w:val="1"/>
      <w:numFmt w:val="bullet"/>
      <w:lvlText w:val=""/>
      <w:lvlJc w:val="left"/>
      <w:pPr>
        <w:tabs>
          <w:tab w:val="num" w:pos="4700"/>
        </w:tabs>
        <w:ind w:left="4700" w:hanging="360"/>
      </w:pPr>
      <w:rPr>
        <w:rFonts w:ascii="Symbol" w:hAnsi="Symbol" w:cs="Courier New"/>
      </w:rPr>
    </w:lvl>
    <w:lvl w:ilvl="2">
      <w:start w:val="1"/>
      <w:numFmt w:val="lowerRoman"/>
      <w:lvlText w:val="%3."/>
      <w:lvlJc w:val="left"/>
      <w:pPr>
        <w:tabs>
          <w:tab w:val="num" w:pos="5420"/>
        </w:tabs>
        <w:ind w:left="5420" w:hanging="180"/>
      </w:pPr>
    </w:lvl>
    <w:lvl w:ilvl="3">
      <w:start w:val="1"/>
      <w:numFmt w:val="decimal"/>
      <w:lvlText w:val="%4."/>
      <w:lvlJc w:val="left"/>
      <w:pPr>
        <w:tabs>
          <w:tab w:val="num" w:pos="6140"/>
        </w:tabs>
        <w:ind w:left="6140" w:hanging="360"/>
      </w:pPr>
    </w:lvl>
    <w:lvl w:ilvl="4">
      <w:start w:val="1"/>
      <w:numFmt w:val="lowerLetter"/>
      <w:lvlText w:val="%5."/>
      <w:lvlJc w:val="left"/>
      <w:pPr>
        <w:tabs>
          <w:tab w:val="num" w:pos="6860"/>
        </w:tabs>
        <w:ind w:left="6860" w:hanging="360"/>
      </w:pPr>
    </w:lvl>
    <w:lvl w:ilvl="5">
      <w:start w:val="1"/>
      <w:numFmt w:val="lowerRoman"/>
      <w:lvlText w:val="%6."/>
      <w:lvlJc w:val="left"/>
      <w:pPr>
        <w:tabs>
          <w:tab w:val="num" w:pos="7580"/>
        </w:tabs>
        <w:ind w:left="7580" w:hanging="180"/>
      </w:pPr>
    </w:lvl>
    <w:lvl w:ilvl="6">
      <w:start w:val="1"/>
      <w:numFmt w:val="decimal"/>
      <w:lvlText w:val="%7."/>
      <w:lvlJc w:val="left"/>
      <w:pPr>
        <w:tabs>
          <w:tab w:val="num" w:pos="8300"/>
        </w:tabs>
        <w:ind w:left="8300" w:hanging="360"/>
      </w:pPr>
    </w:lvl>
    <w:lvl w:ilvl="7">
      <w:start w:val="1"/>
      <w:numFmt w:val="lowerLetter"/>
      <w:lvlText w:val="%8."/>
      <w:lvlJc w:val="left"/>
      <w:pPr>
        <w:tabs>
          <w:tab w:val="num" w:pos="9020"/>
        </w:tabs>
        <w:ind w:left="9020" w:hanging="360"/>
      </w:pPr>
    </w:lvl>
    <w:lvl w:ilvl="8">
      <w:start w:val="1"/>
      <w:numFmt w:val="lowerRoman"/>
      <w:lvlText w:val="%9."/>
      <w:lvlJc w:val="left"/>
      <w:pPr>
        <w:tabs>
          <w:tab w:val="num" w:pos="9740"/>
        </w:tabs>
        <w:ind w:left="9740" w:hanging="180"/>
      </w:pPr>
    </w:lvl>
  </w:abstractNum>
  <w:abstractNum w:abstractNumId="1" w15:restartNumberingAfterBreak="0">
    <w:nsid w:val="14C331A2"/>
    <w:multiLevelType w:val="hybridMultilevel"/>
    <w:tmpl w:val="8856E8AA"/>
    <w:lvl w:ilvl="0" w:tplc="04100001">
      <w:start w:val="1"/>
      <w:numFmt w:val="bullet"/>
      <w:lvlText w:val=""/>
      <w:lvlJc w:val="left"/>
      <w:pPr>
        <w:ind w:left="720" w:hanging="360"/>
      </w:pPr>
      <w:rPr>
        <w:rFonts w:ascii="Symbol" w:hAnsi="Symbol" w:hint="default"/>
      </w:rPr>
    </w:lvl>
    <w:lvl w:ilvl="1" w:tplc="04100001">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A4B5C7D"/>
    <w:multiLevelType w:val="hybridMultilevel"/>
    <w:tmpl w:val="50F084AE"/>
    <w:lvl w:ilvl="0" w:tplc="04100001">
      <w:start w:val="1"/>
      <w:numFmt w:val="bullet"/>
      <w:lvlText w:val=""/>
      <w:lvlJc w:val="left"/>
      <w:pPr>
        <w:ind w:left="1440" w:hanging="360"/>
      </w:pPr>
      <w:rPr>
        <w:rFonts w:ascii="Symbol" w:hAnsi="Symbol" w:hint="default"/>
      </w:rPr>
    </w:lvl>
    <w:lvl w:ilvl="1" w:tplc="8552FEBE">
      <w:numFmt w:val="bullet"/>
      <w:lvlText w:val="-"/>
      <w:lvlJc w:val="left"/>
      <w:pPr>
        <w:ind w:left="2490" w:hanging="690"/>
      </w:pPr>
      <w:rPr>
        <w:rFonts w:ascii="Bookman Old Style" w:eastAsia="Times New Roman" w:hAnsi="Bookman Old Style" w:cstheme="minorHAnsi"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1E031F40"/>
    <w:multiLevelType w:val="hybridMultilevel"/>
    <w:tmpl w:val="0CB2493E"/>
    <w:lvl w:ilvl="0" w:tplc="04100001">
      <w:start w:val="1"/>
      <w:numFmt w:val="bullet"/>
      <w:lvlText w:val=""/>
      <w:lvlJc w:val="left"/>
      <w:pPr>
        <w:ind w:left="720" w:hanging="360"/>
      </w:pPr>
      <w:rPr>
        <w:rFonts w:ascii="Symbol" w:hAnsi="Symbol" w:hint="default"/>
      </w:rPr>
    </w:lvl>
    <w:lvl w:ilvl="1" w:tplc="04100001">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D94CA0"/>
    <w:multiLevelType w:val="hybridMultilevel"/>
    <w:tmpl w:val="5F5A9D58"/>
    <w:lvl w:ilvl="0" w:tplc="0409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41253CF"/>
    <w:multiLevelType w:val="multilevel"/>
    <w:tmpl w:val="CA8E39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F101159"/>
    <w:multiLevelType w:val="hybridMultilevel"/>
    <w:tmpl w:val="78D048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64F7710"/>
    <w:multiLevelType w:val="hybridMultilevel"/>
    <w:tmpl w:val="F01AC1AC"/>
    <w:lvl w:ilvl="0" w:tplc="04100001">
      <w:start w:val="1"/>
      <w:numFmt w:val="bullet"/>
      <w:lvlText w:val=""/>
      <w:lvlJc w:val="left"/>
      <w:pPr>
        <w:ind w:left="720" w:hanging="360"/>
      </w:pPr>
      <w:rPr>
        <w:rFonts w:ascii="Symbol" w:hAnsi="Symbol" w:hint="default"/>
      </w:rPr>
    </w:lvl>
    <w:lvl w:ilvl="1" w:tplc="04100001">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2FF3A9C"/>
    <w:multiLevelType w:val="hybridMultilevel"/>
    <w:tmpl w:val="522485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C173982"/>
    <w:multiLevelType w:val="multilevel"/>
    <w:tmpl w:val="E18C71BA"/>
    <w:lvl w:ilvl="0">
      <w:start w:val="1"/>
      <w:numFmt w:val="bullet"/>
      <w:pStyle w:val="Elencopuntato1"/>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A44CCD"/>
    <w:multiLevelType w:val="hybridMultilevel"/>
    <w:tmpl w:val="39085018"/>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1" w15:restartNumberingAfterBreak="0">
    <w:nsid w:val="76741623"/>
    <w:multiLevelType w:val="hybridMultilevel"/>
    <w:tmpl w:val="038A0312"/>
    <w:lvl w:ilvl="0" w:tplc="04100017">
      <w:start w:val="1"/>
      <w:numFmt w:val="lowerLetter"/>
      <w:lvlText w:val="%1)"/>
      <w:lvlJc w:val="left"/>
      <w:pPr>
        <w:ind w:left="720" w:hanging="360"/>
      </w:pPr>
    </w:lvl>
    <w:lvl w:ilvl="1" w:tplc="04100001">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79A340DE"/>
    <w:multiLevelType w:val="hybridMultilevel"/>
    <w:tmpl w:val="B1FEC9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58799056">
    <w:abstractNumId w:val="4"/>
  </w:num>
  <w:num w:numId="2" w16cid:durableId="2000619436">
    <w:abstractNumId w:val="11"/>
  </w:num>
  <w:num w:numId="3" w16cid:durableId="1443575590">
    <w:abstractNumId w:val="9"/>
  </w:num>
  <w:num w:numId="4" w16cid:durableId="1196239259">
    <w:abstractNumId w:val="5"/>
  </w:num>
  <w:num w:numId="5" w16cid:durableId="325475279">
    <w:abstractNumId w:val="1"/>
  </w:num>
  <w:num w:numId="6" w16cid:durableId="932665198">
    <w:abstractNumId w:val="7"/>
  </w:num>
  <w:num w:numId="7" w16cid:durableId="1116869355">
    <w:abstractNumId w:val="3"/>
  </w:num>
  <w:num w:numId="8" w16cid:durableId="1228686893">
    <w:abstractNumId w:val="10"/>
  </w:num>
  <w:num w:numId="9" w16cid:durableId="4477643">
    <w:abstractNumId w:val="8"/>
  </w:num>
  <w:num w:numId="10" w16cid:durableId="590700349">
    <w:abstractNumId w:val="2"/>
  </w:num>
  <w:num w:numId="11" w16cid:durableId="1070731124">
    <w:abstractNumId w:val="12"/>
  </w:num>
  <w:num w:numId="12" w16cid:durableId="568921848">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82C"/>
    <w:rsid w:val="000054DE"/>
    <w:rsid w:val="00011794"/>
    <w:rsid w:val="000136BF"/>
    <w:rsid w:val="000244DE"/>
    <w:rsid w:val="000263D8"/>
    <w:rsid w:val="00027AE5"/>
    <w:rsid w:val="00033498"/>
    <w:rsid w:val="00081684"/>
    <w:rsid w:val="000877FA"/>
    <w:rsid w:val="00087ACF"/>
    <w:rsid w:val="000904DA"/>
    <w:rsid w:val="000A1B2D"/>
    <w:rsid w:val="000A284C"/>
    <w:rsid w:val="000C5C47"/>
    <w:rsid w:val="000C735A"/>
    <w:rsid w:val="000D3F23"/>
    <w:rsid w:val="000D6C29"/>
    <w:rsid w:val="000E4FB0"/>
    <w:rsid w:val="000F2FB1"/>
    <w:rsid w:val="000F7268"/>
    <w:rsid w:val="00107E79"/>
    <w:rsid w:val="00115DBB"/>
    <w:rsid w:val="0012583F"/>
    <w:rsid w:val="00125DB3"/>
    <w:rsid w:val="00127D20"/>
    <w:rsid w:val="00136453"/>
    <w:rsid w:val="00140709"/>
    <w:rsid w:val="001518E5"/>
    <w:rsid w:val="0015285B"/>
    <w:rsid w:val="00154F3B"/>
    <w:rsid w:val="0015714F"/>
    <w:rsid w:val="001571C6"/>
    <w:rsid w:val="00160444"/>
    <w:rsid w:val="00166CBB"/>
    <w:rsid w:val="00181D72"/>
    <w:rsid w:val="00191DFD"/>
    <w:rsid w:val="001934CD"/>
    <w:rsid w:val="001A2DED"/>
    <w:rsid w:val="001B7E1B"/>
    <w:rsid w:val="001C4EDC"/>
    <w:rsid w:val="001C643A"/>
    <w:rsid w:val="001D044F"/>
    <w:rsid w:val="001D482C"/>
    <w:rsid w:val="001E0782"/>
    <w:rsid w:val="001F1DDB"/>
    <w:rsid w:val="001F21E9"/>
    <w:rsid w:val="001F4B49"/>
    <w:rsid w:val="002000B4"/>
    <w:rsid w:val="002003B8"/>
    <w:rsid w:val="00205A5E"/>
    <w:rsid w:val="00206B4B"/>
    <w:rsid w:val="00210D2D"/>
    <w:rsid w:val="00217602"/>
    <w:rsid w:val="00224EA5"/>
    <w:rsid w:val="00225E61"/>
    <w:rsid w:val="0023388F"/>
    <w:rsid w:val="00241D5C"/>
    <w:rsid w:val="00250936"/>
    <w:rsid w:val="00255EB9"/>
    <w:rsid w:val="002567E9"/>
    <w:rsid w:val="00264768"/>
    <w:rsid w:val="002672E9"/>
    <w:rsid w:val="00274FF6"/>
    <w:rsid w:val="002813A9"/>
    <w:rsid w:val="00292CB0"/>
    <w:rsid w:val="00292E7B"/>
    <w:rsid w:val="002C36CC"/>
    <w:rsid w:val="002C6A53"/>
    <w:rsid w:val="002E4E02"/>
    <w:rsid w:val="002E7547"/>
    <w:rsid w:val="002F4EBC"/>
    <w:rsid w:val="002F57BE"/>
    <w:rsid w:val="002F58AF"/>
    <w:rsid w:val="00302E12"/>
    <w:rsid w:val="0030344E"/>
    <w:rsid w:val="0030638B"/>
    <w:rsid w:val="00313DDA"/>
    <w:rsid w:val="00321B49"/>
    <w:rsid w:val="003313CC"/>
    <w:rsid w:val="003341BD"/>
    <w:rsid w:val="003379A7"/>
    <w:rsid w:val="00346E7E"/>
    <w:rsid w:val="00354C46"/>
    <w:rsid w:val="00354F05"/>
    <w:rsid w:val="00357B5C"/>
    <w:rsid w:val="00375195"/>
    <w:rsid w:val="00377C62"/>
    <w:rsid w:val="00384A52"/>
    <w:rsid w:val="003A439A"/>
    <w:rsid w:val="003B0ED9"/>
    <w:rsid w:val="003B0FC8"/>
    <w:rsid w:val="003B60DF"/>
    <w:rsid w:val="003D2386"/>
    <w:rsid w:val="003D3662"/>
    <w:rsid w:val="003D4742"/>
    <w:rsid w:val="003F6A25"/>
    <w:rsid w:val="00403A7D"/>
    <w:rsid w:val="004152E6"/>
    <w:rsid w:val="00425763"/>
    <w:rsid w:val="00425CCC"/>
    <w:rsid w:val="00431EA9"/>
    <w:rsid w:val="004322F9"/>
    <w:rsid w:val="00432CF2"/>
    <w:rsid w:val="00442FAB"/>
    <w:rsid w:val="00450061"/>
    <w:rsid w:val="00471E30"/>
    <w:rsid w:val="004761F5"/>
    <w:rsid w:val="0047702A"/>
    <w:rsid w:val="00482A7A"/>
    <w:rsid w:val="004A76B2"/>
    <w:rsid w:val="004B1CE9"/>
    <w:rsid w:val="004B296C"/>
    <w:rsid w:val="004B6B4C"/>
    <w:rsid w:val="004D6010"/>
    <w:rsid w:val="004E2941"/>
    <w:rsid w:val="004E2AAA"/>
    <w:rsid w:val="004E43C7"/>
    <w:rsid w:val="004F0737"/>
    <w:rsid w:val="00505F87"/>
    <w:rsid w:val="00506521"/>
    <w:rsid w:val="00510E38"/>
    <w:rsid w:val="0054183F"/>
    <w:rsid w:val="00543C48"/>
    <w:rsid w:val="00545C86"/>
    <w:rsid w:val="00547215"/>
    <w:rsid w:val="00554D68"/>
    <w:rsid w:val="00557A7C"/>
    <w:rsid w:val="005713EA"/>
    <w:rsid w:val="0057372F"/>
    <w:rsid w:val="00573AEE"/>
    <w:rsid w:val="00580A2B"/>
    <w:rsid w:val="00587AE8"/>
    <w:rsid w:val="00594DF9"/>
    <w:rsid w:val="005A1F69"/>
    <w:rsid w:val="005A3DD9"/>
    <w:rsid w:val="005C0B0A"/>
    <w:rsid w:val="005C3993"/>
    <w:rsid w:val="005C7401"/>
    <w:rsid w:val="005E031F"/>
    <w:rsid w:val="005E1EE2"/>
    <w:rsid w:val="005E2129"/>
    <w:rsid w:val="005E2C2B"/>
    <w:rsid w:val="005E3C2C"/>
    <w:rsid w:val="005E756D"/>
    <w:rsid w:val="005E782C"/>
    <w:rsid w:val="006016FC"/>
    <w:rsid w:val="00603CF8"/>
    <w:rsid w:val="006242B5"/>
    <w:rsid w:val="00632B7D"/>
    <w:rsid w:val="0064426E"/>
    <w:rsid w:val="00644CE7"/>
    <w:rsid w:val="00645B32"/>
    <w:rsid w:val="006476A7"/>
    <w:rsid w:val="006546A3"/>
    <w:rsid w:val="00674780"/>
    <w:rsid w:val="00694810"/>
    <w:rsid w:val="00696083"/>
    <w:rsid w:val="006B40AF"/>
    <w:rsid w:val="006B5EAF"/>
    <w:rsid w:val="006B672C"/>
    <w:rsid w:val="006C2C98"/>
    <w:rsid w:val="006C4C4F"/>
    <w:rsid w:val="006D07D1"/>
    <w:rsid w:val="006D0C01"/>
    <w:rsid w:val="006D1EA8"/>
    <w:rsid w:val="006D35BE"/>
    <w:rsid w:val="006D35E0"/>
    <w:rsid w:val="006D41BC"/>
    <w:rsid w:val="006E51F1"/>
    <w:rsid w:val="006F103F"/>
    <w:rsid w:val="006F10C1"/>
    <w:rsid w:val="007020CB"/>
    <w:rsid w:val="00711DA3"/>
    <w:rsid w:val="007154BB"/>
    <w:rsid w:val="0072328F"/>
    <w:rsid w:val="00724DAC"/>
    <w:rsid w:val="00733967"/>
    <w:rsid w:val="00740213"/>
    <w:rsid w:val="007412C5"/>
    <w:rsid w:val="00742489"/>
    <w:rsid w:val="007452FF"/>
    <w:rsid w:val="00746367"/>
    <w:rsid w:val="00751FDC"/>
    <w:rsid w:val="00763B54"/>
    <w:rsid w:val="00765472"/>
    <w:rsid w:val="007701F5"/>
    <w:rsid w:val="00773760"/>
    <w:rsid w:val="00782C6F"/>
    <w:rsid w:val="007849CB"/>
    <w:rsid w:val="007C2456"/>
    <w:rsid w:val="007C4E40"/>
    <w:rsid w:val="007D201C"/>
    <w:rsid w:val="007D691A"/>
    <w:rsid w:val="007E1107"/>
    <w:rsid w:val="008055D2"/>
    <w:rsid w:val="00807B1C"/>
    <w:rsid w:val="00823E9C"/>
    <w:rsid w:val="00840BAC"/>
    <w:rsid w:val="00842EB9"/>
    <w:rsid w:val="00851303"/>
    <w:rsid w:val="008533FA"/>
    <w:rsid w:val="00876647"/>
    <w:rsid w:val="008A2767"/>
    <w:rsid w:val="008A6930"/>
    <w:rsid w:val="008B3E4A"/>
    <w:rsid w:val="008B5E59"/>
    <w:rsid w:val="008C4A7F"/>
    <w:rsid w:val="008C5D0A"/>
    <w:rsid w:val="008D06A0"/>
    <w:rsid w:val="008D490D"/>
    <w:rsid w:val="008D4C2E"/>
    <w:rsid w:val="008E3B08"/>
    <w:rsid w:val="008F1017"/>
    <w:rsid w:val="008F127C"/>
    <w:rsid w:val="008F243E"/>
    <w:rsid w:val="00904902"/>
    <w:rsid w:val="00910854"/>
    <w:rsid w:val="00924C35"/>
    <w:rsid w:val="00961922"/>
    <w:rsid w:val="00995814"/>
    <w:rsid w:val="0099630D"/>
    <w:rsid w:val="009A0632"/>
    <w:rsid w:val="009D22D4"/>
    <w:rsid w:val="009D269E"/>
    <w:rsid w:val="009E207D"/>
    <w:rsid w:val="009E24C4"/>
    <w:rsid w:val="009E5672"/>
    <w:rsid w:val="009F083A"/>
    <w:rsid w:val="009F1E18"/>
    <w:rsid w:val="00A04593"/>
    <w:rsid w:val="00A17395"/>
    <w:rsid w:val="00A30270"/>
    <w:rsid w:val="00A40D39"/>
    <w:rsid w:val="00A42096"/>
    <w:rsid w:val="00A50BFE"/>
    <w:rsid w:val="00A700DC"/>
    <w:rsid w:val="00A71523"/>
    <w:rsid w:val="00A9262D"/>
    <w:rsid w:val="00A93797"/>
    <w:rsid w:val="00A93A10"/>
    <w:rsid w:val="00AA4F62"/>
    <w:rsid w:val="00AA5ACC"/>
    <w:rsid w:val="00AA77CB"/>
    <w:rsid w:val="00AC2D33"/>
    <w:rsid w:val="00AD0E6D"/>
    <w:rsid w:val="00AD6338"/>
    <w:rsid w:val="00AE0535"/>
    <w:rsid w:val="00AE4AC0"/>
    <w:rsid w:val="00AF529E"/>
    <w:rsid w:val="00B12FD8"/>
    <w:rsid w:val="00B145AB"/>
    <w:rsid w:val="00B15EB6"/>
    <w:rsid w:val="00B26492"/>
    <w:rsid w:val="00B34256"/>
    <w:rsid w:val="00B3441B"/>
    <w:rsid w:val="00B45F21"/>
    <w:rsid w:val="00B71AC1"/>
    <w:rsid w:val="00B76558"/>
    <w:rsid w:val="00B822BA"/>
    <w:rsid w:val="00B91113"/>
    <w:rsid w:val="00BA739C"/>
    <w:rsid w:val="00BB3D0C"/>
    <w:rsid w:val="00BC3F11"/>
    <w:rsid w:val="00BF145B"/>
    <w:rsid w:val="00C206EE"/>
    <w:rsid w:val="00C31411"/>
    <w:rsid w:val="00C3175E"/>
    <w:rsid w:val="00C3456E"/>
    <w:rsid w:val="00C53ED4"/>
    <w:rsid w:val="00C540CC"/>
    <w:rsid w:val="00C572AD"/>
    <w:rsid w:val="00C60BC9"/>
    <w:rsid w:val="00C66FB8"/>
    <w:rsid w:val="00C717CB"/>
    <w:rsid w:val="00C73B6B"/>
    <w:rsid w:val="00C860C8"/>
    <w:rsid w:val="00C94050"/>
    <w:rsid w:val="00CC7704"/>
    <w:rsid w:val="00CC7E81"/>
    <w:rsid w:val="00CD5580"/>
    <w:rsid w:val="00CE219F"/>
    <w:rsid w:val="00CE6600"/>
    <w:rsid w:val="00CE74E2"/>
    <w:rsid w:val="00CF552B"/>
    <w:rsid w:val="00D1081D"/>
    <w:rsid w:val="00D12517"/>
    <w:rsid w:val="00D139C8"/>
    <w:rsid w:val="00D27101"/>
    <w:rsid w:val="00D302C1"/>
    <w:rsid w:val="00D307D5"/>
    <w:rsid w:val="00D4268B"/>
    <w:rsid w:val="00D44272"/>
    <w:rsid w:val="00D5516A"/>
    <w:rsid w:val="00D55197"/>
    <w:rsid w:val="00D667FC"/>
    <w:rsid w:val="00D755B7"/>
    <w:rsid w:val="00D76627"/>
    <w:rsid w:val="00D86146"/>
    <w:rsid w:val="00D91993"/>
    <w:rsid w:val="00DA7543"/>
    <w:rsid w:val="00DB3299"/>
    <w:rsid w:val="00DB7F1B"/>
    <w:rsid w:val="00DD0B82"/>
    <w:rsid w:val="00DE1B33"/>
    <w:rsid w:val="00DE3D9C"/>
    <w:rsid w:val="00DF5CF9"/>
    <w:rsid w:val="00E028D8"/>
    <w:rsid w:val="00E06088"/>
    <w:rsid w:val="00E07421"/>
    <w:rsid w:val="00E14364"/>
    <w:rsid w:val="00E327FB"/>
    <w:rsid w:val="00E32AD2"/>
    <w:rsid w:val="00E36D7F"/>
    <w:rsid w:val="00E70788"/>
    <w:rsid w:val="00E75D33"/>
    <w:rsid w:val="00E7753E"/>
    <w:rsid w:val="00E77D7B"/>
    <w:rsid w:val="00E80EFA"/>
    <w:rsid w:val="00E905B0"/>
    <w:rsid w:val="00EA2D73"/>
    <w:rsid w:val="00EC1E96"/>
    <w:rsid w:val="00EC7833"/>
    <w:rsid w:val="00ED05AB"/>
    <w:rsid w:val="00ED26D3"/>
    <w:rsid w:val="00ED740B"/>
    <w:rsid w:val="00EE2C90"/>
    <w:rsid w:val="00EF4E16"/>
    <w:rsid w:val="00EF7478"/>
    <w:rsid w:val="00F065DC"/>
    <w:rsid w:val="00F3248D"/>
    <w:rsid w:val="00F34624"/>
    <w:rsid w:val="00F4370A"/>
    <w:rsid w:val="00F5368A"/>
    <w:rsid w:val="00F5483A"/>
    <w:rsid w:val="00F56BD4"/>
    <w:rsid w:val="00F65969"/>
    <w:rsid w:val="00F66A79"/>
    <w:rsid w:val="00F8168D"/>
    <w:rsid w:val="00F84BB8"/>
    <w:rsid w:val="00F91E74"/>
    <w:rsid w:val="00F94CA4"/>
    <w:rsid w:val="00F9500B"/>
    <w:rsid w:val="00F978F3"/>
    <w:rsid w:val="00FA50C7"/>
    <w:rsid w:val="00FB64DE"/>
    <w:rsid w:val="00FC14CB"/>
    <w:rsid w:val="00FD21FF"/>
    <w:rsid w:val="00FE5D03"/>
    <w:rsid w:val="00FE7F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AED0F2"/>
  <w15:chartTrackingRefBased/>
  <w15:docId w15:val="{FA35CE29-E0B5-4FF6-830F-47F58937F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qFormat/>
    <w:pPr>
      <w:keepNext/>
      <w:pBdr>
        <w:top w:val="single" w:sz="12" w:space="1" w:color="auto"/>
        <w:left w:val="single" w:sz="12" w:space="1" w:color="auto"/>
        <w:bottom w:val="single" w:sz="12" w:space="1" w:color="auto"/>
        <w:right w:val="single" w:sz="12" w:space="1" w:color="auto"/>
      </w:pBdr>
      <w:jc w:val="center"/>
      <w:outlineLvl w:val="0"/>
    </w:pPr>
    <w:rPr>
      <w:b/>
      <w:sz w:val="22"/>
    </w:rPr>
  </w:style>
  <w:style w:type="paragraph" w:styleId="Titolo2">
    <w:name w:val="heading 2"/>
    <w:basedOn w:val="Normale"/>
    <w:next w:val="Normale"/>
    <w:qFormat/>
    <w:pPr>
      <w:keepNext/>
      <w:jc w:val="center"/>
      <w:outlineLvl w:val="1"/>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semiHidden/>
    <w:pPr>
      <w:tabs>
        <w:tab w:val="center" w:pos="4819"/>
        <w:tab w:val="right" w:pos="9638"/>
      </w:tabs>
    </w:pPr>
  </w:style>
  <w:style w:type="paragraph" w:styleId="Pidipagina">
    <w:name w:val="footer"/>
    <w:basedOn w:val="Normale"/>
    <w:semiHidden/>
    <w:pPr>
      <w:tabs>
        <w:tab w:val="center" w:pos="4819"/>
        <w:tab w:val="right" w:pos="9638"/>
      </w:tabs>
    </w:pPr>
  </w:style>
  <w:style w:type="paragraph" w:styleId="Corpotesto">
    <w:name w:val="Body Text"/>
    <w:basedOn w:val="Normale"/>
    <w:semiHidden/>
    <w:pPr>
      <w:spacing w:line="360" w:lineRule="auto"/>
    </w:pPr>
    <w:rPr>
      <w:sz w:val="22"/>
    </w:rPr>
  </w:style>
  <w:style w:type="paragraph" w:styleId="Indice1">
    <w:name w:val="index 1"/>
    <w:basedOn w:val="Normale"/>
    <w:next w:val="Normale"/>
    <w:autoRedefine/>
    <w:unhideWhenUsed/>
    <w:rsid w:val="00D302C1"/>
    <w:pPr>
      <w:ind w:left="200" w:hanging="200"/>
    </w:pPr>
  </w:style>
  <w:style w:type="paragraph" w:styleId="Titoloindice">
    <w:name w:val="index heading"/>
    <w:basedOn w:val="Normale"/>
    <w:next w:val="Indice1"/>
    <w:semiHidden/>
    <w:rsid w:val="00D302C1"/>
    <w:rPr>
      <w:sz w:val="24"/>
      <w:szCs w:val="24"/>
    </w:rPr>
  </w:style>
  <w:style w:type="paragraph" w:styleId="Rientrocorpodeltesto">
    <w:name w:val="Body Text Indent"/>
    <w:basedOn w:val="Normale"/>
    <w:link w:val="RientrocorpodeltestoCarattere"/>
    <w:uiPriority w:val="99"/>
    <w:unhideWhenUsed/>
    <w:rsid w:val="00D302C1"/>
    <w:pPr>
      <w:spacing w:after="120"/>
      <w:ind w:left="283"/>
    </w:pPr>
  </w:style>
  <w:style w:type="character" w:customStyle="1" w:styleId="RientrocorpodeltestoCarattere">
    <w:name w:val="Rientro corpo del testo Carattere"/>
    <w:basedOn w:val="Carpredefinitoparagrafo"/>
    <w:link w:val="Rientrocorpodeltesto"/>
    <w:uiPriority w:val="99"/>
    <w:rsid w:val="00D302C1"/>
  </w:style>
  <w:style w:type="table" w:styleId="Grigliatabella">
    <w:name w:val="Table Grid"/>
    <w:basedOn w:val="Tabellanormale"/>
    <w:uiPriority w:val="59"/>
    <w:rsid w:val="00A173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ttera">
    <w:name w:val="lettera"/>
    <w:basedOn w:val="Normale"/>
    <w:rsid w:val="00547215"/>
    <w:pPr>
      <w:tabs>
        <w:tab w:val="left" w:pos="1134"/>
        <w:tab w:val="left" w:pos="3969"/>
        <w:tab w:val="left" w:pos="4933"/>
        <w:tab w:val="center" w:pos="6804"/>
      </w:tabs>
    </w:pPr>
    <w:rPr>
      <w:sz w:val="24"/>
    </w:rPr>
  </w:style>
  <w:style w:type="paragraph" w:styleId="Testofumetto">
    <w:name w:val="Balloon Text"/>
    <w:basedOn w:val="Normale"/>
    <w:link w:val="TestofumettoCarattere"/>
    <w:uiPriority w:val="99"/>
    <w:semiHidden/>
    <w:unhideWhenUsed/>
    <w:rsid w:val="00CD5580"/>
    <w:rPr>
      <w:rFonts w:ascii="Tahoma" w:hAnsi="Tahoma" w:cs="Tahoma"/>
      <w:sz w:val="16"/>
      <w:szCs w:val="16"/>
    </w:rPr>
  </w:style>
  <w:style w:type="character" w:customStyle="1" w:styleId="TestofumettoCarattere">
    <w:name w:val="Testo fumetto Carattere"/>
    <w:link w:val="Testofumetto"/>
    <w:uiPriority w:val="99"/>
    <w:semiHidden/>
    <w:rsid w:val="00CD5580"/>
    <w:rPr>
      <w:rFonts w:ascii="Tahoma" w:hAnsi="Tahoma" w:cs="Tahoma"/>
      <w:sz w:val="16"/>
      <w:szCs w:val="16"/>
    </w:rPr>
  </w:style>
  <w:style w:type="paragraph" w:styleId="Paragrafoelenco">
    <w:name w:val="List Paragraph"/>
    <w:aliases w:val="Paragrafo elenco 2,Bullet List,FooterText,numbered,Paragraphe de liste1,Bulletr List Paragraph,列出段落,列出段落1,List Paragraph21,Listeafsnit1,Parágrafo da Lista1,Párrafo de lista1,リスト段落1,List Paragraph11,Foot,List Paragraph2,Bullet edison,lp1"/>
    <w:basedOn w:val="Normale"/>
    <w:link w:val="ParagrafoelencoCarattere"/>
    <w:uiPriority w:val="34"/>
    <w:qFormat/>
    <w:rsid w:val="00B145AB"/>
    <w:pPr>
      <w:ind w:left="708"/>
    </w:pPr>
  </w:style>
  <w:style w:type="character" w:customStyle="1" w:styleId="ParagrafoelencoCarattere">
    <w:name w:val="Paragrafo elenco Carattere"/>
    <w:aliases w:val="Paragrafo elenco 2 Carattere,Bullet List Carattere,FooterText Carattere,numbered Carattere,Paragraphe de liste1 Carattere,Bulletr List Paragraph Carattere,列出段落 Carattere,列出段落1 Carattere,List Paragraph21 Carattere,lp1 Carattere"/>
    <w:link w:val="Paragrafoelenco"/>
    <w:uiPriority w:val="34"/>
    <w:qFormat/>
    <w:rsid w:val="00557A7C"/>
  </w:style>
  <w:style w:type="table" w:customStyle="1" w:styleId="Grigliatabella1">
    <w:name w:val="Griglia tabella1"/>
    <w:basedOn w:val="Tabellanormale"/>
    <w:next w:val="Grigliatabella"/>
    <w:uiPriority w:val="39"/>
    <w:rsid w:val="00674780"/>
    <w:pPr>
      <w:widowControl w:val="0"/>
      <w:autoSpaceDN w:val="0"/>
      <w:textAlignment w:val="baseline"/>
    </w:pPr>
    <w:rPr>
      <w:rFonts w:eastAsia="Arial Unicode MS" w:cs="Mangal"/>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uiPriority w:val="99"/>
    <w:semiHidden/>
    <w:unhideWhenUsed/>
    <w:rsid w:val="00674780"/>
    <w:rPr>
      <w:color w:val="0563C1"/>
      <w:u w:val="single"/>
    </w:rPr>
  </w:style>
  <w:style w:type="paragraph" w:customStyle="1" w:styleId="Default">
    <w:name w:val="Default"/>
    <w:rsid w:val="002567E9"/>
    <w:pPr>
      <w:autoSpaceDE w:val="0"/>
      <w:autoSpaceDN w:val="0"/>
      <w:adjustRightInd w:val="0"/>
    </w:pPr>
    <w:rPr>
      <w:rFonts w:ascii="Cambria" w:hAnsi="Cambria" w:cs="Cambria"/>
      <w:color w:val="000000"/>
      <w:sz w:val="24"/>
      <w:szCs w:val="24"/>
    </w:rPr>
  </w:style>
  <w:style w:type="paragraph" w:styleId="Corpodeltesto2">
    <w:name w:val="Body Text 2"/>
    <w:basedOn w:val="Normale"/>
    <w:link w:val="Corpodeltesto2Carattere"/>
    <w:uiPriority w:val="99"/>
    <w:semiHidden/>
    <w:unhideWhenUsed/>
    <w:rsid w:val="000D3F23"/>
    <w:pPr>
      <w:spacing w:after="120" w:line="480" w:lineRule="auto"/>
    </w:pPr>
  </w:style>
  <w:style w:type="character" w:customStyle="1" w:styleId="Corpodeltesto2Carattere">
    <w:name w:val="Corpo del testo 2 Carattere"/>
    <w:basedOn w:val="Carpredefinitoparagrafo"/>
    <w:link w:val="Corpodeltesto2"/>
    <w:uiPriority w:val="99"/>
    <w:semiHidden/>
    <w:rsid w:val="000D3F23"/>
  </w:style>
  <w:style w:type="character" w:styleId="Rimandocommento">
    <w:name w:val="annotation reference"/>
    <w:basedOn w:val="Carpredefinitoparagrafo"/>
    <w:uiPriority w:val="99"/>
    <w:semiHidden/>
    <w:unhideWhenUsed/>
    <w:rsid w:val="00D12517"/>
    <w:rPr>
      <w:sz w:val="16"/>
      <w:szCs w:val="16"/>
    </w:rPr>
  </w:style>
  <w:style w:type="paragraph" w:styleId="Testocommento">
    <w:name w:val="annotation text"/>
    <w:basedOn w:val="Normale"/>
    <w:link w:val="TestocommentoCarattere"/>
    <w:uiPriority w:val="99"/>
    <w:semiHidden/>
    <w:unhideWhenUsed/>
    <w:rsid w:val="00D12517"/>
  </w:style>
  <w:style w:type="character" w:customStyle="1" w:styleId="TestocommentoCarattere">
    <w:name w:val="Testo commento Carattere"/>
    <w:basedOn w:val="Carpredefinitoparagrafo"/>
    <w:link w:val="Testocommento"/>
    <w:uiPriority w:val="99"/>
    <w:semiHidden/>
    <w:rsid w:val="00D12517"/>
  </w:style>
  <w:style w:type="paragraph" w:styleId="Soggettocommento">
    <w:name w:val="annotation subject"/>
    <w:basedOn w:val="Testocommento"/>
    <w:next w:val="Testocommento"/>
    <w:link w:val="SoggettocommentoCarattere"/>
    <w:uiPriority w:val="99"/>
    <w:semiHidden/>
    <w:unhideWhenUsed/>
    <w:rsid w:val="00D12517"/>
    <w:rPr>
      <w:b/>
      <w:bCs/>
    </w:rPr>
  </w:style>
  <w:style w:type="character" w:customStyle="1" w:styleId="SoggettocommentoCarattere">
    <w:name w:val="Soggetto commento Carattere"/>
    <w:basedOn w:val="TestocommentoCarattere"/>
    <w:link w:val="Soggettocommento"/>
    <w:uiPriority w:val="99"/>
    <w:semiHidden/>
    <w:rsid w:val="00D12517"/>
    <w:rPr>
      <w:b/>
      <w:bCs/>
    </w:rPr>
  </w:style>
  <w:style w:type="paragraph" w:customStyle="1" w:styleId="Elencopuntato1">
    <w:name w:val="Elenco puntato1"/>
    <w:basedOn w:val="Normale"/>
    <w:rsid w:val="006D1EA8"/>
    <w:pPr>
      <w:numPr>
        <w:numId w:val="3"/>
      </w:numPr>
      <w:jc w:val="both"/>
    </w:pPr>
    <w:rPr>
      <w:sz w:val="24"/>
      <w:lang w:eastAsia="en-US"/>
    </w:rPr>
  </w:style>
  <w:style w:type="character" w:customStyle="1" w:styleId="angelcorpgiusCarattere">
    <w:name w:val="angel corp gius Carattere"/>
    <w:link w:val="angelcorpgius"/>
    <w:locked/>
    <w:rsid w:val="006D1EA8"/>
    <w:rPr>
      <w:lang w:eastAsia="ar-SA"/>
    </w:rPr>
  </w:style>
  <w:style w:type="paragraph" w:customStyle="1" w:styleId="angelcorpgius">
    <w:name w:val="angel corp gius"/>
    <w:basedOn w:val="Corpotesto"/>
    <w:link w:val="angelcorpgiusCarattere"/>
    <w:rsid w:val="006D1EA8"/>
    <w:pPr>
      <w:suppressAutoHyphens/>
      <w:spacing w:line="240" w:lineRule="auto"/>
      <w:jc w:val="both"/>
    </w:pPr>
    <w:rPr>
      <w:sz w:val="20"/>
      <w:lang w:eastAsia="ar-SA"/>
    </w:rPr>
  </w:style>
  <w:style w:type="paragraph" w:styleId="NormaleWeb">
    <w:name w:val="Normal (Web)"/>
    <w:basedOn w:val="Normale"/>
    <w:uiPriority w:val="99"/>
    <w:semiHidden/>
    <w:unhideWhenUsed/>
    <w:rsid w:val="00751FD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816531">
      <w:bodyDiv w:val="1"/>
      <w:marLeft w:val="0"/>
      <w:marRight w:val="0"/>
      <w:marTop w:val="0"/>
      <w:marBottom w:val="0"/>
      <w:divBdr>
        <w:top w:val="none" w:sz="0" w:space="0" w:color="auto"/>
        <w:left w:val="none" w:sz="0" w:space="0" w:color="auto"/>
        <w:bottom w:val="none" w:sz="0" w:space="0" w:color="auto"/>
        <w:right w:val="none" w:sz="0" w:space="0" w:color="auto"/>
      </w:divBdr>
    </w:div>
    <w:div w:id="833646663">
      <w:bodyDiv w:val="1"/>
      <w:marLeft w:val="0"/>
      <w:marRight w:val="0"/>
      <w:marTop w:val="0"/>
      <w:marBottom w:val="0"/>
      <w:divBdr>
        <w:top w:val="none" w:sz="0" w:space="0" w:color="auto"/>
        <w:left w:val="none" w:sz="0" w:space="0" w:color="auto"/>
        <w:bottom w:val="none" w:sz="0" w:space="0" w:color="auto"/>
        <w:right w:val="none" w:sz="0" w:space="0" w:color="auto"/>
      </w:divBdr>
    </w:div>
    <w:div w:id="1085229587">
      <w:bodyDiv w:val="1"/>
      <w:marLeft w:val="0"/>
      <w:marRight w:val="0"/>
      <w:marTop w:val="0"/>
      <w:marBottom w:val="0"/>
      <w:divBdr>
        <w:top w:val="none" w:sz="0" w:space="0" w:color="auto"/>
        <w:left w:val="none" w:sz="0" w:space="0" w:color="auto"/>
        <w:bottom w:val="none" w:sz="0" w:space="0" w:color="auto"/>
        <w:right w:val="none" w:sz="0" w:space="0" w:color="auto"/>
      </w:divBdr>
    </w:div>
    <w:div w:id="1420523292">
      <w:bodyDiv w:val="1"/>
      <w:marLeft w:val="0"/>
      <w:marRight w:val="0"/>
      <w:marTop w:val="0"/>
      <w:marBottom w:val="0"/>
      <w:divBdr>
        <w:top w:val="none" w:sz="0" w:space="0" w:color="auto"/>
        <w:left w:val="none" w:sz="0" w:space="0" w:color="auto"/>
        <w:bottom w:val="none" w:sz="0" w:space="0" w:color="auto"/>
        <w:right w:val="none" w:sz="0" w:space="0" w:color="auto"/>
      </w:divBdr>
    </w:div>
    <w:div w:id="1518078637">
      <w:bodyDiv w:val="1"/>
      <w:marLeft w:val="0"/>
      <w:marRight w:val="0"/>
      <w:marTop w:val="0"/>
      <w:marBottom w:val="0"/>
      <w:divBdr>
        <w:top w:val="none" w:sz="0" w:space="0" w:color="auto"/>
        <w:left w:val="none" w:sz="0" w:space="0" w:color="auto"/>
        <w:bottom w:val="none" w:sz="0" w:space="0" w:color="auto"/>
        <w:right w:val="none" w:sz="0" w:space="0" w:color="auto"/>
      </w:divBdr>
    </w:div>
    <w:div w:id="1680933666">
      <w:bodyDiv w:val="1"/>
      <w:marLeft w:val="0"/>
      <w:marRight w:val="0"/>
      <w:marTop w:val="0"/>
      <w:marBottom w:val="0"/>
      <w:divBdr>
        <w:top w:val="none" w:sz="0" w:space="0" w:color="auto"/>
        <w:left w:val="none" w:sz="0" w:space="0" w:color="auto"/>
        <w:bottom w:val="none" w:sz="0" w:space="0" w:color="auto"/>
        <w:right w:val="none" w:sz="0" w:space="0" w:color="auto"/>
      </w:divBdr>
    </w:div>
    <w:div w:id="1920360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66562-C3AE-407B-B82F-2BF0AFCD9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5</Pages>
  <Words>2110</Words>
  <Characters>12027</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SCHEDA ANAGRAFICA PROFESSIONISTI</vt:lpstr>
    </vt:vector>
  </TitlesOfParts>
  <Company>csi</Company>
  <LinksUpToDate>false</LinksUpToDate>
  <CharactersWithSpaces>14109</CharactersWithSpaces>
  <SharedDoc>false</SharedDoc>
  <HLinks>
    <vt:vector size="42" baseType="variant">
      <vt:variant>
        <vt:i4>7077976</vt:i4>
      </vt:variant>
      <vt:variant>
        <vt:i4>18</vt:i4>
      </vt:variant>
      <vt:variant>
        <vt:i4>0</vt:i4>
      </vt:variant>
      <vt:variant>
        <vt:i4>5</vt:i4>
      </vt:variant>
      <vt:variant>
        <vt:lpwstr>http://www.regione.piemonte.it/formazione/controllo14_20/dwd/DD807_all_G.pdf</vt:lpwstr>
      </vt:variant>
      <vt:variant>
        <vt:lpwstr/>
      </vt:variant>
      <vt:variant>
        <vt:i4>7143512</vt:i4>
      </vt:variant>
      <vt:variant>
        <vt:i4>15</vt:i4>
      </vt:variant>
      <vt:variant>
        <vt:i4>0</vt:i4>
      </vt:variant>
      <vt:variant>
        <vt:i4>5</vt:i4>
      </vt:variant>
      <vt:variant>
        <vt:lpwstr>http://www.regione.piemonte.it/formazione/controllo14_20/dwd/DD807_all_F.pdf</vt:lpwstr>
      </vt:variant>
      <vt:variant>
        <vt:lpwstr/>
      </vt:variant>
      <vt:variant>
        <vt:i4>7209048</vt:i4>
      </vt:variant>
      <vt:variant>
        <vt:i4>12</vt:i4>
      </vt:variant>
      <vt:variant>
        <vt:i4>0</vt:i4>
      </vt:variant>
      <vt:variant>
        <vt:i4>5</vt:i4>
      </vt:variant>
      <vt:variant>
        <vt:lpwstr>http://www.regione.piemonte.it/formazione/controllo14_20/dwd/DD807_all_E.pdf</vt:lpwstr>
      </vt:variant>
      <vt:variant>
        <vt:lpwstr/>
      </vt:variant>
      <vt:variant>
        <vt:i4>7274584</vt:i4>
      </vt:variant>
      <vt:variant>
        <vt:i4>9</vt:i4>
      </vt:variant>
      <vt:variant>
        <vt:i4>0</vt:i4>
      </vt:variant>
      <vt:variant>
        <vt:i4>5</vt:i4>
      </vt:variant>
      <vt:variant>
        <vt:lpwstr>http://www.regione.piemonte.it/formazione/controllo14_20/dwd/DD807_all_D.pdf</vt:lpwstr>
      </vt:variant>
      <vt:variant>
        <vt:lpwstr/>
      </vt:variant>
      <vt:variant>
        <vt:i4>6815832</vt:i4>
      </vt:variant>
      <vt:variant>
        <vt:i4>6</vt:i4>
      </vt:variant>
      <vt:variant>
        <vt:i4>0</vt:i4>
      </vt:variant>
      <vt:variant>
        <vt:i4>5</vt:i4>
      </vt:variant>
      <vt:variant>
        <vt:lpwstr>http://www.regione.piemonte.it/formazione/controllo14_20/dwd/DD807_all_C.pdf</vt:lpwstr>
      </vt:variant>
      <vt:variant>
        <vt:lpwstr/>
      </vt:variant>
      <vt:variant>
        <vt:i4>6881368</vt:i4>
      </vt:variant>
      <vt:variant>
        <vt:i4>3</vt:i4>
      </vt:variant>
      <vt:variant>
        <vt:i4>0</vt:i4>
      </vt:variant>
      <vt:variant>
        <vt:i4>5</vt:i4>
      </vt:variant>
      <vt:variant>
        <vt:lpwstr>http://www.regione.piemonte.it/formazione/controllo14_20/dwd/DD807_all_B.pdf</vt:lpwstr>
      </vt:variant>
      <vt:variant>
        <vt:lpwstr/>
      </vt:variant>
      <vt:variant>
        <vt:i4>6946904</vt:i4>
      </vt:variant>
      <vt:variant>
        <vt:i4>0</vt:i4>
      </vt:variant>
      <vt:variant>
        <vt:i4>0</vt:i4>
      </vt:variant>
      <vt:variant>
        <vt:i4>5</vt:i4>
      </vt:variant>
      <vt:variant>
        <vt:lpwstr>http://www.regione.piemonte.it/formazione/controllo14_20/dwd/DD807_all_A.pdf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SCHEDA ANAGRAFICA PROFESSIONISTI</dc:title>
  <dc:subject/>
  <dc:creator>csi piemonte</dc:creator>
  <cp:keywords/>
  <cp:lastModifiedBy>Daniela Masoero</cp:lastModifiedBy>
  <cp:revision>26</cp:revision>
  <cp:lastPrinted>2023-01-02T13:10:00Z</cp:lastPrinted>
  <dcterms:created xsi:type="dcterms:W3CDTF">2022-09-13T06:45:00Z</dcterms:created>
  <dcterms:modified xsi:type="dcterms:W3CDTF">2026-10-14T12:44:00Z</dcterms:modified>
</cp:coreProperties>
</file>